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4E3" w:rsidRDefault="00337BC5" w:rsidP="002D44E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Denumire RED: Contul de profit și pierdere</w:t>
      </w:r>
      <w:bookmarkStart w:id="0" w:name="_GoBack"/>
      <w:bookmarkEnd w:id="0"/>
      <w:r w:rsidR="002D44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(clasa a XII-a)</w:t>
      </w:r>
    </w:p>
    <w:p w:rsidR="00583FE2" w:rsidRPr="00583FE2" w:rsidRDefault="00583FE2" w:rsidP="002D44E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83F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FI</w:t>
      </w:r>
      <w:r w:rsidRPr="00583F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ŞĂ DE LUCRU</w:t>
      </w:r>
    </w:p>
    <w:p w:rsidR="00583FE2" w:rsidRPr="00583FE2" w:rsidRDefault="00583FE2" w:rsidP="00583FE2">
      <w:pPr>
        <w:tabs>
          <w:tab w:val="left" w:pos="72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ab/>
      </w: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Se cunosc următoarele elemente:</w:t>
      </w:r>
    </w:p>
    <w:tbl>
      <w:tblPr>
        <w:tblpPr w:leftFromText="180" w:rightFromText="180" w:vertAnchor="page" w:horzAnchor="margin" w:tblpXSpec="center" w:tblpY="16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4"/>
        <w:gridCol w:w="1416"/>
      </w:tblGrid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cu materiile prime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100.000.000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materialele consumabile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50.500.000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materialele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natura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obiectelor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inventar</w:t>
            </w:r>
            <w:proofErr w:type="spellEnd"/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35.000.000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energia şi apa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mărfurile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78.000.000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ambalajele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7.800.000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Reduceri comerciale primite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cu întreţinerea şi reparaţiile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de protocol, reclamă şi publicitate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3.500.000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poştale şi taxe de telecomunicaţii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1.300.000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cu serviciile bancare şi asimilate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1.500.000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cu alte impozite, taxe şi vărsăminte asimilate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cu salariile personalului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35.000.000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asigurările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protecţia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socială</w:t>
            </w:r>
            <w:proofErr w:type="spellEnd"/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9.800.000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Despăgubiri, amenzi, penalităţi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2.500.000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Donaţii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acordate</w:t>
            </w:r>
            <w:proofErr w:type="spellEnd"/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3.400.000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activele cedate şi alte operaţii de capital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36.000.000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imobilizările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financiare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cedate</w:t>
            </w:r>
            <w:proofErr w:type="spellEnd"/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17.000.000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dobânzile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vânzarea produselor finite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210.400.000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servicii prestate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27.800.000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vânzarea mărfurilor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107.000.000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activităţi diverse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3.700.000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donaţii primite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vânzarea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activelor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operaţiuni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capital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56.000.000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subvenţii pentru investiţii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5.800.000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imobilizări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financiare</w:t>
            </w:r>
            <w:proofErr w:type="spellEnd"/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8.600.000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investiţii financiare cedate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5.700.000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diferenţe de curs valutar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5.000.000</w:t>
            </w:r>
          </w:p>
        </w:tc>
      </w:tr>
      <w:tr w:rsidR="00583FE2" w:rsidRPr="00583FE2" w:rsidTr="00583FE2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dobânzi</w:t>
            </w:r>
          </w:p>
        </w:tc>
        <w:tc>
          <w:tcPr>
            <w:tcW w:w="141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9.000.000</w:t>
            </w:r>
          </w:p>
        </w:tc>
      </w:tr>
    </w:tbl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Default="00583FE2" w:rsidP="00583FE2">
      <w:pPr>
        <w:tabs>
          <w:tab w:val="left" w:pos="72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:rsidR="00583FE2" w:rsidRPr="00583FE2" w:rsidRDefault="00583FE2" w:rsidP="00583FE2">
      <w:pPr>
        <w:tabs>
          <w:tab w:val="left" w:pos="72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cere: 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1). Identificaţi cheltuielile de exploatare şi cheltuielile financiare;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2). Identificaţi veniturile din exploatare şi veniturile financiare;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3). Determinaţi rezultatul din exploatare şi rezultatul financiar;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4). Determinaţi rezultatul brut;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5). Determinaţi profitul impozabil;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6). Determinaţi impozitul pe profit;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7). Determinaţi rezultatul net.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lastRenderedPageBreak/>
        <w:t>Rezolvare: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1). Identificaţi cheltuielile de exploatare şi financiare</w:t>
      </w:r>
    </w:p>
    <w:tbl>
      <w:tblPr>
        <w:tblpPr w:leftFromText="180" w:rightFromText="180" w:vertAnchor="page" w:horzAnchor="margin" w:tblpXSpec="center" w:tblpY="15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4"/>
        <w:gridCol w:w="1416"/>
      </w:tblGrid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Cheltuieli de exploatare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388.300.000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cu materiile prime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100.000.000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materialele consumabile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50.500.000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materialele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natura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obiectelor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inventar</w:t>
            </w:r>
            <w:proofErr w:type="spellEnd"/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35.000.000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energia şi apa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mărfurile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78.000.000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ambalajele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7.800.000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Reduceri comerciale primite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cu întreţinerea şi reparaţiile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de protocol, reclamă şi publicitate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3.500.000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poştale şi taxe de telecomunicaţii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1.300.000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cu serviciile bancare şi asimilate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1.500.000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cu alte impozite, taxe şi vărsăminte asimilate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cu salariile personalului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35.000.000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asigurările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protecţia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socială</w:t>
            </w:r>
            <w:proofErr w:type="spellEnd"/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9.800.000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Despăgubiri, amenzi, penalităţi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2.5000.000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Donaţii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acordate</w:t>
            </w:r>
            <w:proofErr w:type="spellEnd"/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3.400.000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activele cedate şi alte operaţii de capital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36.000.000</w:t>
            </w:r>
          </w:p>
        </w:tc>
      </w:tr>
    </w:tbl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tbl>
      <w:tblPr>
        <w:tblpPr w:leftFromText="180" w:rightFromText="180" w:vertAnchor="page" w:horzAnchor="margin" w:tblpXSpec="center" w:tblpY="77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4"/>
        <w:gridCol w:w="1416"/>
      </w:tblGrid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Venituri din exploatare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415.700.000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vânzarea produselor finite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210.400.000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servicii prestate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27.800.000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vânzarea mărfurilor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107.000.000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activităţi diverse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3.700.000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donaţii primite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vânzarea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activelor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operaţiuni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capital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56.000.000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subvenţii pentru investiţii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5.800.000</w:t>
            </w:r>
          </w:p>
        </w:tc>
      </w:tr>
    </w:tbl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2). Identificaţi veniturile din exploatare şi veniturile financiare </w:t>
      </w:r>
    </w:p>
    <w:tbl>
      <w:tblPr>
        <w:tblpPr w:leftFromText="180" w:rightFromText="180" w:vertAnchor="page" w:horzAnchor="margin" w:tblpXSpec="center" w:tblpY="114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4"/>
        <w:gridCol w:w="1296"/>
      </w:tblGrid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Cheltuieli financiare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23.000.000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imobilizările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financiare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cedate</w:t>
            </w:r>
            <w:proofErr w:type="spellEnd"/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17.000.000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Cheltuieli privind dobânzile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6.000.000</w:t>
            </w:r>
          </w:p>
        </w:tc>
      </w:tr>
    </w:tbl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tbl>
      <w:tblPr>
        <w:tblpPr w:leftFromText="180" w:rightFromText="180" w:vertAnchor="page" w:horzAnchor="margin" w:tblpXSpec="center" w:tblpY="128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4"/>
        <w:gridCol w:w="1296"/>
      </w:tblGrid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Venituri financiare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28.300.000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imobilizări</w:t>
            </w:r>
            <w:proofErr w:type="spellEnd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</w:rPr>
              <w:t>financiare</w:t>
            </w:r>
            <w:proofErr w:type="spellEnd"/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8.600.000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investiţii financiare cedate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5.700.000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diferenţe de curs valutar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5.000.000</w:t>
            </w:r>
          </w:p>
        </w:tc>
      </w:tr>
      <w:tr w:rsidR="00583FE2" w:rsidRPr="00583FE2" w:rsidTr="00AB5D80">
        <w:tc>
          <w:tcPr>
            <w:tcW w:w="7254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Venituri din dobânzi</w:t>
            </w:r>
          </w:p>
        </w:tc>
        <w:tc>
          <w:tcPr>
            <w:tcW w:w="996" w:type="dxa"/>
          </w:tcPr>
          <w:p w:rsidR="00583FE2" w:rsidRPr="00583FE2" w:rsidRDefault="00583FE2" w:rsidP="00583FE2">
            <w:pPr>
              <w:tabs>
                <w:tab w:val="left" w:pos="1770"/>
              </w:tabs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9.000.000</w:t>
            </w:r>
          </w:p>
        </w:tc>
      </w:tr>
    </w:tbl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lastRenderedPageBreak/>
        <w:t xml:space="preserve">3). Determinaţi rezultatul din exploatare şi rezultatul financiar </w:t>
      </w:r>
    </w:p>
    <w:p w:rsidR="00583FE2" w:rsidRPr="00583FE2" w:rsidRDefault="00583FE2" w:rsidP="00583FE2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>±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(RE) =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Venituri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(VE) -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Cheltuieli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(CE)</w:t>
      </w:r>
      <w:r w:rsidRPr="00583FE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583FE2" w:rsidRPr="00583FE2" w:rsidRDefault="00583FE2" w:rsidP="00583FE2">
      <w:pPr>
        <w:tabs>
          <w:tab w:val="left" w:pos="3109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</w:t>
      </w: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= 415.700.000 - 388.300.000 = 27.400.000 RON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>±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financiar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(RF) =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Venituri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(VF) -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Cheltuieli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(CF)</w:t>
      </w:r>
    </w:p>
    <w:p w:rsidR="00583FE2" w:rsidRPr="00583FE2" w:rsidRDefault="00583FE2" w:rsidP="00583FE2">
      <w:pPr>
        <w:tabs>
          <w:tab w:val="left" w:pos="2541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</w:t>
      </w: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= 28.300.000 -23.000.000 = 5.300.000 RON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4). Determinaţi rezultatul brut</w:t>
      </w:r>
    </w:p>
    <w:p w:rsidR="00583FE2" w:rsidRPr="00583FE2" w:rsidRDefault="00583FE2" w:rsidP="00583FE2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>±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brut (RB) =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Venituri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totale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(VT) -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Cheltuieli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totale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(CT)</w:t>
      </w:r>
    </w:p>
    <w:p w:rsidR="00583FE2" w:rsidRPr="00583FE2" w:rsidRDefault="00583FE2" w:rsidP="00583FE2">
      <w:pPr>
        <w:tabs>
          <w:tab w:val="left" w:pos="1990"/>
          <w:tab w:val="left" w:pos="2302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= (VE + VF) - (CE + CF)</w:t>
      </w:r>
    </w:p>
    <w:p w:rsidR="00583FE2" w:rsidRPr="00583FE2" w:rsidRDefault="00583FE2" w:rsidP="00583FE2">
      <w:pPr>
        <w:tabs>
          <w:tab w:val="left" w:pos="199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= (415.700.000 +28.300.000) - (388.300.000 + 23.000.000) = </w:t>
      </w:r>
    </w:p>
    <w:p w:rsidR="00583FE2" w:rsidRPr="00583FE2" w:rsidRDefault="00583FE2" w:rsidP="00583FE2">
      <w:pPr>
        <w:tabs>
          <w:tab w:val="left" w:pos="199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583FE2">
        <w:rPr>
          <w:rFonts w:ascii="Times New Roman" w:eastAsia="Times New Roman" w:hAnsi="Times New Roman" w:cs="Times New Roman"/>
          <w:sz w:val="24"/>
          <w:szCs w:val="24"/>
        </w:rPr>
        <w:t>= 444.000.000 - 411.300.000 = 32.700.000 RON</w:t>
      </w:r>
    </w:p>
    <w:p w:rsidR="00583FE2" w:rsidRPr="00583FE2" w:rsidRDefault="00583FE2" w:rsidP="00583FE2">
      <w:pPr>
        <w:tabs>
          <w:tab w:val="left" w:pos="2302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83FE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proofErr w:type="gramEnd"/>
    </w:p>
    <w:p w:rsidR="00583FE2" w:rsidRPr="00583FE2" w:rsidRDefault="00583FE2" w:rsidP="00583FE2">
      <w:pPr>
        <w:tabs>
          <w:tab w:val="left" w:pos="1027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>±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brut (RB) = ±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(RE) ±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financiar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(RF)</w:t>
      </w:r>
    </w:p>
    <w:p w:rsidR="00583FE2" w:rsidRPr="00583FE2" w:rsidRDefault="00583FE2" w:rsidP="00583FE2">
      <w:pPr>
        <w:tabs>
          <w:tab w:val="left" w:pos="2165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583FE2">
        <w:rPr>
          <w:rFonts w:ascii="Times New Roman" w:eastAsia="Times New Roman" w:hAnsi="Times New Roman" w:cs="Times New Roman"/>
          <w:sz w:val="24"/>
          <w:szCs w:val="24"/>
        </w:rPr>
        <w:t>= +27.400.000 +5.300.000 = 32.700.000 RON</w:t>
      </w:r>
    </w:p>
    <w:p w:rsidR="00583FE2" w:rsidRPr="00583FE2" w:rsidRDefault="00583FE2" w:rsidP="00583FE2">
      <w:pPr>
        <w:tabs>
          <w:tab w:val="left" w:pos="1027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5). Determinaţi profitul impozabil</w:t>
      </w:r>
    </w:p>
    <w:p w:rsidR="00583FE2" w:rsidRPr="00583FE2" w:rsidRDefault="00583FE2" w:rsidP="00583FE2">
      <w:pPr>
        <w:tabs>
          <w:tab w:val="left" w:pos="2302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Profit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impozabil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= Profit brut +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Cheltuieli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nedeductibile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fiscal -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Deduceri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fiscale</w:t>
      </w:r>
      <w:proofErr w:type="spellEnd"/>
    </w:p>
    <w:p w:rsidR="00583FE2" w:rsidRPr="00583FE2" w:rsidRDefault="00583FE2" w:rsidP="00583FE2">
      <w:pPr>
        <w:tabs>
          <w:tab w:val="left" w:pos="2302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Cheltuieli nedeductibile fiscal  </w:t>
      </w:r>
    </w:p>
    <w:p w:rsidR="00583FE2" w:rsidRPr="00583FE2" w:rsidRDefault="00583FE2" w:rsidP="00583FE2">
      <w:pPr>
        <w:numPr>
          <w:ilvl w:val="0"/>
          <w:numId w:val="1"/>
        </w:numPr>
        <w:tabs>
          <w:tab w:val="left" w:pos="1770"/>
        </w:tabs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Despăbigiri, amenzi, penalităţi = 2.500.000 RON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Deduceri fiscale</w:t>
      </w: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583FE2" w:rsidRPr="00583FE2" w:rsidRDefault="00583FE2" w:rsidP="00583FE2">
      <w:pPr>
        <w:numPr>
          <w:ilvl w:val="0"/>
          <w:numId w:val="1"/>
        </w:numPr>
        <w:tabs>
          <w:tab w:val="left" w:pos="1770"/>
        </w:tabs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Venituri din imobilizări financiare = 8.600.000 RON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>Profit impozabil = 32.700.000 + 2.500.000 - 8.600.000 =26.600.000 RON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6). Determinaţi impozitul pe profit</w:t>
      </w:r>
    </w:p>
    <w:p w:rsidR="00583FE2" w:rsidRPr="00583FE2" w:rsidRDefault="00583FE2" w:rsidP="00583FE2">
      <w:pPr>
        <w:tabs>
          <w:tab w:val="left" w:pos="2302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Impozit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profit = Profit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impozabil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x 16% =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</w:t>
      </w: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= 26.600.000 x 16% = 4.256.000 RON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83FE2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7). Determinaţi rezultatul net</w:t>
      </w: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Profit net = Profit brut -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Impozit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3FE2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83FE2">
        <w:rPr>
          <w:rFonts w:ascii="Times New Roman" w:eastAsia="Times New Roman" w:hAnsi="Times New Roman" w:cs="Times New Roman"/>
          <w:sz w:val="24"/>
          <w:szCs w:val="24"/>
        </w:rPr>
        <w:t xml:space="preserve"> profit =</w:t>
      </w: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</w:t>
      </w:r>
      <w:r w:rsidRPr="00583FE2">
        <w:rPr>
          <w:rFonts w:ascii="Times New Roman" w:eastAsia="Times New Roman" w:hAnsi="Times New Roman" w:cs="Times New Roman"/>
          <w:sz w:val="24"/>
          <w:szCs w:val="24"/>
        </w:rPr>
        <w:t>= 32.700.000 - 4.256.000 = 28.444.000 RON</w:t>
      </w: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Pr="00583FE2" w:rsidRDefault="00583FE2" w:rsidP="00583FE2">
      <w:pPr>
        <w:tabs>
          <w:tab w:val="left" w:pos="1770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3FE2" w:rsidRPr="00583FE2" w:rsidRDefault="00583FE2" w:rsidP="00583F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FE2" w:rsidRPr="00583FE2" w:rsidRDefault="00583FE2" w:rsidP="00583F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583F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lastRenderedPageBreak/>
        <w:t>FIŞĂ DE LUCRU</w:t>
      </w:r>
    </w:p>
    <w:p w:rsidR="00583FE2" w:rsidRPr="00583FE2" w:rsidRDefault="00583FE2" w:rsidP="00583F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SC Omega SRL prezintă la sfârşitul exerciţiului N următoarele venituri şi cheltuieli:</w:t>
      </w:r>
    </w:p>
    <w:p w:rsidR="00583FE2" w:rsidRPr="00583FE2" w:rsidRDefault="00583FE2" w:rsidP="00583FE2">
      <w:pPr>
        <w:spacing w:after="0" w:line="240" w:lineRule="auto"/>
        <w:ind w:left="-63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Style w:val="Tabelgril1"/>
        <w:tblpPr w:leftFromText="180" w:rightFromText="180" w:vertAnchor="text" w:horzAnchor="margin" w:tblpXSpec="center" w:tblpY="23"/>
        <w:tblOverlap w:val="never"/>
        <w:tblW w:w="0" w:type="auto"/>
        <w:tblLook w:val="04A0" w:firstRow="1" w:lastRow="0" w:firstColumn="1" w:lastColumn="0" w:noHBand="0" w:noVBand="1"/>
      </w:tblPr>
      <w:tblGrid>
        <w:gridCol w:w="456"/>
        <w:gridCol w:w="8600"/>
        <w:gridCol w:w="1176"/>
      </w:tblGrid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VENITURI DIN EXPLOATARE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Venituri din vânzarea produselor finite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7.300.000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Venituri din vânzarea semifabricatelor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2.140.000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Venituri din chirii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11.000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Venituri din vânzarea mărfurilor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7.540.000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Venituri din activităţi diverse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23.000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Venituri aferente costului de producţie în curs de execuţie (sold debitor)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97.000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Venituri din subvenţii de exploatare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27.000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venituri din exploatare (</w:t>
            </w:r>
            <w:r w:rsidRPr="00583F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o-RO"/>
              </w:rPr>
              <w:t>venituri din subvenţii pentru investiţii)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45.000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CHELTUIELI DE EXPLOATARE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Cheltuieli cu materiile prime şi materialele consumabile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6.700.000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cheltuieli externe (cu energia şi apa)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45.000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Cheltuieli privind mărfurile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6.900.000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cheltuieli materiale (cheltuieli privind ambalajele)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7.800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Salarii şi indemnizaţii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587.000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Cheltuieli cu asigurările şi protecţia socială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84.000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Cheltuieli privind ajustările de valoare imobilizări corporale 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77.000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Cheltuieli privind ajustările de valoare imobilizări necorporale 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25.000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Cheltuieli privind ajustările de valoare active circulante 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14.000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cheltuieli de exploatare (cheltuieli de protocol, reclamă şi publicitate)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5.400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11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Alte cheltuieli de exploatare (cheltuieli cu detaşări, detaşări şi transferări) 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4.600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12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cheltuieli de exploatare (cheltuieli poştale şi taxe de telecomunicaţii)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11.000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13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cheltuieli de exploatare (cheltuieli cu serviciile bancare şi asimilate)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5.100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14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cheltuieli de exploatare (cheltuieli cu alte impozite şi taxe)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15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cheltuieli de exploatare (cheltuieli cu protecţia mediului înconjurător )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8.300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cheltuieli de exploatare (cheltuieli privind calamităţile şi alte evenimente similare)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14.200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17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Cheltuieli privind ajustările la provizioane 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6.800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VENITURI FINANCIARE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Venituri din interese de participare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7.600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Venituri din dobânzi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17.000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CHELTUIELI FINANCIARE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Cheltuieli privind dobânzile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18.500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Alte cheltuieli financiare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8.900</w:t>
            </w:r>
          </w:p>
        </w:tc>
      </w:tr>
      <w:tr w:rsidR="00583FE2" w:rsidRPr="00583FE2" w:rsidTr="00583FE2"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IMPOZIT PE PROFIT</w:t>
            </w:r>
          </w:p>
        </w:tc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189.000</w:t>
            </w:r>
          </w:p>
        </w:tc>
      </w:tr>
    </w:tbl>
    <w:p w:rsidR="00583FE2" w:rsidRDefault="00583FE2" w:rsidP="00583F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 cere: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Pr="00583FE2" w:rsidRDefault="00583FE2" w:rsidP="00583F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a).Completaţi formularul Cont de profit şi pierdere "forma lungă", la coloana 2 Exerciţiul N;</w:t>
      </w:r>
    </w:p>
    <w:p w:rsid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b).Completaţi Situaţia anexă privind centralizarea calculaţiei şi stabilirea indicatorilor de bază:</w:t>
      </w:r>
    </w:p>
    <w:p w:rsid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Pr="00583FE2" w:rsidRDefault="00583FE2" w:rsidP="00583FE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Style w:val="Tabelgril1"/>
        <w:tblW w:w="0" w:type="auto"/>
        <w:jc w:val="center"/>
        <w:tblLook w:val="04A0" w:firstRow="1" w:lastRow="0" w:firstColumn="1" w:lastColumn="0" w:noHBand="0" w:noVBand="1"/>
      </w:tblPr>
      <w:tblGrid>
        <w:gridCol w:w="2789"/>
        <w:gridCol w:w="1305"/>
        <w:gridCol w:w="1371"/>
        <w:gridCol w:w="1616"/>
      </w:tblGrid>
      <w:tr w:rsidR="00583FE2" w:rsidRPr="00583FE2" w:rsidTr="00AB5D80">
        <w:trPr>
          <w:jc w:val="center"/>
        </w:trPr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305" w:type="dxa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Venituri</w:t>
            </w:r>
          </w:p>
        </w:tc>
        <w:tc>
          <w:tcPr>
            <w:tcW w:w="1371" w:type="dxa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Cheltuieli</w:t>
            </w:r>
          </w:p>
        </w:tc>
        <w:tc>
          <w:tcPr>
            <w:tcW w:w="1594" w:type="dxa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Profit/pierdere</w:t>
            </w:r>
          </w:p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(±)</w:t>
            </w:r>
          </w:p>
        </w:tc>
      </w:tr>
      <w:tr w:rsidR="00583FE2" w:rsidRPr="00583FE2" w:rsidTr="00AB5D80">
        <w:trPr>
          <w:jc w:val="center"/>
        </w:trPr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Activitatea de exploatare</w:t>
            </w:r>
          </w:p>
        </w:tc>
        <w:tc>
          <w:tcPr>
            <w:tcW w:w="1305" w:type="dxa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371" w:type="dxa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594" w:type="dxa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583FE2" w:rsidRPr="00583FE2" w:rsidTr="00AB5D80">
        <w:trPr>
          <w:jc w:val="center"/>
        </w:trPr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Activitatea financiară</w:t>
            </w:r>
          </w:p>
        </w:tc>
        <w:tc>
          <w:tcPr>
            <w:tcW w:w="1305" w:type="dxa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371" w:type="dxa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594" w:type="dxa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583FE2" w:rsidRPr="00583FE2" w:rsidTr="00AB5D80">
        <w:trPr>
          <w:jc w:val="center"/>
        </w:trPr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Activitatea globală (totală)</w:t>
            </w:r>
          </w:p>
        </w:tc>
        <w:tc>
          <w:tcPr>
            <w:tcW w:w="1305" w:type="dxa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371" w:type="dxa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594" w:type="dxa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</w:tbl>
    <w:p w:rsidR="00583FE2" w:rsidRP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Pr="00583FE2" w:rsidRDefault="00583FE2" w:rsidP="00583FE2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 w:eastAsia="ro-RO"/>
        </w:rPr>
      </w:pPr>
    </w:p>
    <w:p w:rsidR="00583FE2" w:rsidRPr="00583FE2" w:rsidRDefault="00583FE2" w:rsidP="00583FE2">
      <w:pPr>
        <w:tabs>
          <w:tab w:val="left" w:pos="630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i/>
          <w:lang w:val="ro-RO" w:eastAsia="ro-RO"/>
        </w:rPr>
      </w:pPr>
      <w:r w:rsidRPr="00583FE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 w:eastAsia="ro-RO"/>
        </w:rPr>
        <w:t>a).Completaţi formularul Cont de profit şi pierdere "forma lungă", la coloana 2 Exerciţiul N</w:t>
      </w:r>
    </w:p>
    <w:p w:rsidR="00583FE2" w:rsidRPr="00583FE2" w:rsidRDefault="00583FE2" w:rsidP="00583FE2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o-RO" w:eastAsia="ro-RO"/>
        </w:rPr>
      </w:pPr>
    </w:p>
    <w:p w:rsidR="00583FE2" w:rsidRPr="00583FE2" w:rsidRDefault="00583FE2" w:rsidP="00583FE2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o-RO" w:eastAsia="ro-RO"/>
        </w:rPr>
      </w:pPr>
    </w:p>
    <w:p w:rsidR="00583FE2" w:rsidRPr="00583FE2" w:rsidRDefault="00583FE2" w:rsidP="00583FE2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583FE2">
        <w:rPr>
          <w:rFonts w:ascii="Times New Roman" w:eastAsia="Times New Roman" w:hAnsi="Times New Roman" w:cs="Times New Roman"/>
          <w:b/>
          <w:bCs/>
          <w:lang w:val="ro-RO" w:eastAsia="ro-RO"/>
        </w:rPr>
        <w:t>CONT DE PROFIT ŞI PIERDERE - forma lungă</w:t>
      </w:r>
    </w:p>
    <w:p w:rsidR="00583FE2" w:rsidRPr="00583FE2" w:rsidRDefault="00583FE2" w:rsidP="00583FE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583FE2">
        <w:rPr>
          <w:rFonts w:ascii="Times New Roman" w:eastAsia="Times New Roman" w:hAnsi="Times New Roman" w:cs="Times New Roman"/>
          <w:b/>
          <w:bCs/>
          <w:lang w:val="ro-RO" w:eastAsia="ro-RO"/>
        </w:rPr>
        <w:t>La data de 31.12.N</w:t>
      </w:r>
    </w:p>
    <w:p w:rsidR="00583FE2" w:rsidRPr="00583FE2" w:rsidRDefault="00583FE2" w:rsidP="00583FE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</w:t>
      </w: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Formular 20                                                                                                                                                                          </w:t>
      </w:r>
    </w:p>
    <w:p w:rsidR="00583FE2" w:rsidRPr="00583FE2" w:rsidRDefault="00583FE2" w:rsidP="00583FE2">
      <w:pPr>
        <w:spacing w:after="0" w:line="240" w:lineRule="auto"/>
        <w:ind w:right="-157" w:hanging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              </w:t>
      </w: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-lei-</w:t>
      </w: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540"/>
        <w:gridCol w:w="1980"/>
        <w:gridCol w:w="1800"/>
      </w:tblGrid>
      <w:tr w:rsidR="00583FE2" w:rsidRPr="00583FE2" w:rsidTr="00AB5D80">
        <w:trPr>
          <w:cantSplit/>
          <w:jc w:val="center"/>
        </w:trPr>
        <w:tc>
          <w:tcPr>
            <w:tcW w:w="6300" w:type="dxa"/>
            <w:vMerge w:val="restart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Denumirea indicatorului</w:t>
            </w:r>
          </w:p>
        </w:tc>
        <w:tc>
          <w:tcPr>
            <w:tcW w:w="540" w:type="dxa"/>
            <w:vMerge w:val="restart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Nr.</w:t>
            </w:r>
          </w:p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rd.</w:t>
            </w:r>
          </w:p>
        </w:tc>
        <w:tc>
          <w:tcPr>
            <w:tcW w:w="3780" w:type="dxa"/>
            <w:gridSpan w:val="2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Realizări aferente perioadei de raportare</w:t>
            </w:r>
          </w:p>
        </w:tc>
      </w:tr>
      <w:tr w:rsidR="00583FE2" w:rsidRPr="00583FE2" w:rsidTr="00AB5D80">
        <w:trPr>
          <w:cantSplit/>
          <w:jc w:val="center"/>
        </w:trPr>
        <w:tc>
          <w:tcPr>
            <w:tcW w:w="6300" w:type="dxa"/>
            <w:vMerge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  <w:tc>
          <w:tcPr>
            <w:tcW w:w="540" w:type="dxa"/>
            <w:vMerge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31.12.N-1</w:t>
            </w: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31.12.N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A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B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1</w:t>
            </w: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2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Cifra de afaceri netă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(rd.02+03+04+05+06)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01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17.014.000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Producţia vândută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(ct.701+702+703+704+705+706+708)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02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9.474.000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Venituri din vânzarea mărfurilor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(ct.707***)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03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7.540.000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Reduceri comerciale acordate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(ct.709)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04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</w:t>
            </w: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Venituri din dobânzi înregistrate de entităţile radiate din Registrul general şi care mai au în derulare contracte de leasing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(ct.766)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05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Venituri din subvenţii de exploatare aferente cifrei de afaceri nete 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(ct.7411)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06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Venituri aferente costului de producţie în curs de execuţie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(ct.711+712)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-sold creditor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07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-sold debitor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08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97.000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3.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Venituri din producţia de imobilizări necorporale şi corporale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(ct.721+722)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09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Venituri din reevaluarea imobilizărilor corporale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(ct.755)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5.</w:t>
            </w: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Venituri din producţia de investiţii imobiliare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(ct.725)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11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6.</w:t>
            </w: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Venituri din subvenţii de exploatare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(ct.7412+7413+7414+7415+7416+7417+7419)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12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27.000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7.</w:t>
            </w: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Alte venituri din exploatare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(ct.751+758+7815)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13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45.000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-din care, venituri din fond comercial negativ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(ct.7815)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14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-din care, venituri din subvenţii pentru investiţii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(ct.7584)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15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45.000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VENITURI DIN EXPLOATARE – TOTAL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(rd.01+07-08+09+10+11+12+13)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16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16.989.000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8.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a).Cheltuieli cu materiile prime şi materialele 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(ct.601+602)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17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6.700.000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Alte cheltuieli materiale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(ct.603+604+606+608)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18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7.800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b).Alte cheltuieli externe (cu energia şi apa)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(ct.605)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19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45.000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c).Cheltuieli privind mărfurile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(ct.607)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20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6.900.000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Reduceri comerciale primite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(ct.609)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21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lastRenderedPageBreak/>
              <w:t>9.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Cheltuieli cu personalul (rd. 23+24), din care: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22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671.000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a).Salarii şi indemnizaţii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(ct.641+642+643+644)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23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587.000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b).Cheltuieli cu asigurările şi protecţia socială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(ct.645+646)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24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84.000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10.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a).Ajustări de valoare privind imobilizările corporale şi necorporale   (rd. 26-27)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25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102.000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        a.1).Cheltuieli (ct.6811+6813+6817)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26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102.000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        a.2).Venituri (ct.7813)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27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tabs>
                <w:tab w:val="left" w:pos="4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b).Ajustări de valoare privind activele circulante (rd. 29-30)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28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14.000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        b.1).Cheltuieli (ct.654+6814)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29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14.000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        b.2).Venituri (ct.754+7814)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30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11.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Alte cheltuieli de exploatare (rd. 32 la 38)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31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64.600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11.1.Cheltuieli privind prestaţiile externe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(ct.611+612+613+614+615+621+622+623+624+625+626+627+628)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32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26.100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ind w:left="882" w:hanging="882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 11.2.Cheltuieli cu alte impozite, taxe şi vărsăminte asimilate;  </w:t>
            </w:r>
          </w:p>
          <w:p w:rsidR="00583FE2" w:rsidRPr="00583FE2" w:rsidRDefault="00583FE2" w:rsidP="00583FE2">
            <w:pPr>
              <w:spacing w:after="0" w:line="240" w:lineRule="auto"/>
              <w:ind w:left="882" w:hanging="882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         cheltuieli reprezentând transferuri şi contribuţii în baza unor    </w:t>
            </w:r>
          </w:p>
          <w:p w:rsidR="00583FE2" w:rsidRPr="00583FE2" w:rsidRDefault="00583FE2" w:rsidP="00583FE2">
            <w:pPr>
              <w:tabs>
                <w:tab w:val="left" w:pos="512"/>
              </w:tabs>
              <w:spacing w:after="0" w:line="240" w:lineRule="auto"/>
              <w:ind w:left="882" w:hanging="882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         acte normative specifice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(ct.635+6586*)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33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16.000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11.3.Cheltuieli cu protecţia mediului înconjurător</w:t>
            </w:r>
          </w:p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(ct.652)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34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8.300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11.4.Cheltuieli din reevaluarea imobilizărilor corporale</w:t>
            </w:r>
          </w:p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(ct.655)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35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11.5.Cheltuieli privind calamităţile şi alte evenimente similiare</w:t>
            </w:r>
          </w:p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(ct.6587)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36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14.200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11.6.Alte cheltuieli</w:t>
            </w:r>
          </w:p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(ct.651+6581+6582+6583+6584+6588)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37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11.7.Cheltuieli privind dobânzile de refinanţare înregistrate de  </w:t>
            </w:r>
          </w:p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        entităţile radiate din Registrul general şi care mai au în derulare </w:t>
            </w:r>
          </w:p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        contracte de leasing</w:t>
            </w:r>
          </w:p>
          <w:p w:rsidR="00583FE2" w:rsidRPr="00583FE2" w:rsidRDefault="00583FE2" w:rsidP="00583FE2">
            <w:pPr>
              <w:tabs>
                <w:tab w:val="left" w:pos="612"/>
                <w:tab w:val="left" w:pos="7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(ct.666*)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38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Ajustări privind provizioanele (rd. 40-41)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39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6.800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-cheltuieli (ct.6812)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40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6.800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-venituri (ct.7812)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41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CHELTUIELI DE EXPLOATARE – TOTAL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(rd. 17 la 20-21+22+25+28+31+39)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42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14.511.200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PROFITUL SAU PIERDEREA DIN EXPLOATARE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-profit (rd. 16-42)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43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2.477.800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-pierdere (rd. 42-16)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44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7.600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12.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Venituri din interese de participare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(ct.7611+7612+7613)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45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-din care, venituri obţinute de la entităţile afiliate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46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13.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Venituri din dobânzi 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(ct.766)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47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17.000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-din care, venituri obţinute de la entităţile afiliate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48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14.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Venituri din subvenţii de exploatare pentru dobânda datorată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(ct.7418)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49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15.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Alte venituri financiare 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(ct.762+764+765+767+768+7615)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50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-din care, venituri din alte imobilizări financiare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(ct.7615)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51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VENITURI FINANCIARE – TOTAL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(rd. 45+47+49+50)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52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24.600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16.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Ajustări de valoare privind imobilizările financiare şi investiţiile financiare deţinute ca active circulante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(rd. 54-55)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53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-cheltuieli (ct.686)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54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-venituri (ct.786)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55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17.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Cheltuieli privind dobânzile 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(ct.666***)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56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18.500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-din care, cheltuieli în relaţia cu entităţile afiliate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57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Alte cheltuieli financiare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(ct.663+664+665+667+668)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58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8.900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lastRenderedPageBreak/>
              <w:t>CHELTUIELI FINANCIARE – TOTAL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(rd. 53+56+58)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59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27.400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PROFITUL SAU PIERDEREA FINANCIAR(Ă)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-profit (rd. 52-59)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60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-pierdere (rd. 59-52)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61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2.800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Venituri totale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(rd. 16+52)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62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17.013.600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Cheltuieli totale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(rd. 42+59)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63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14.538.600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18.PROFITUL SAU PIERDEREA BRUTĂ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          -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profit (rd. 62-63)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64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2.475.000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-pierdere (rd. 63-62)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65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19.IMPOZITUL PE PROFIT </w:t>
            </w:r>
          </w:p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 691)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66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189.000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20.Alte impozite neprezentate la elementele de mai sus</w:t>
            </w:r>
          </w:p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(ct.698)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67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21.PROFITUL SAU PIERDEREA NET(Ă) A EXERCIŢIULUI </w:t>
            </w:r>
          </w:p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     FINANCIAR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-profit (rd. 64-65-66-67)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68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2.286.000</w:t>
            </w:r>
          </w:p>
        </w:tc>
      </w:tr>
      <w:tr w:rsidR="00583FE2" w:rsidRPr="00583FE2" w:rsidTr="00AB5D80">
        <w:trPr>
          <w:jc w:val="center"/>
        </w:trPr>
        <w:tc>
          <w:tcPr>
            <w:tcW w:w="6300" w:type="dxa"/>
          </w:tcPr>
          <w:p w:rsidR="00583FE2" w:rsidRPr="00583FE2" w:rsidRDefault="00583FE2" w:rsidP="00583FE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-pierdere (rd. 65+66+67-64)</w:t>
            </w:r>
          </w:p>
        </w:tc>
        <w:tc>
          <w:tcPr>
            <w:tcW w:w="540" w:type="dxa"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69</w:t>
            </w:r>
          </w:p>
        </w:tc>
        <w:tc>
          <w:tcPr>
            <w:tcW w:w="198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</w:tbl>
    <w:p w:rsidR="00583FE2" w:rsidRP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*)Conturile de repartizat după natura elementnlor respective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Administrator,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</w:t>
      </w: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Întocmit,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Numele şi prenumele                                                                                     Numele şi prenumele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…………………………..                                                                              …………………………</w:t>
      </w:r>
    </w:p>
    <w:p w:rsidR="00583FE2" w:rsidRPr="00583FE2" w:rsidRDefault="00583FE2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tabs>
          <w:tab w:val="left" w:pos="730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                                                                                                              Semnătura,</w:t>
      </w:r>
    </w:p>
    <w:p w:rsidR="00583FE2" w:rsidRPr="00583FE2" w:rsidRDefault="00583FE2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Semnătura şi ştampila unităţii</w:t>
      </w:r>
    </w:p>
    <w:p w:rsidR="00583FE2" w:rsidRPr="00583FE2" w:rsidRDefault="00583FE2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ind w:left="-540" w:firstLine="110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583FE2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b).Completaţi Situaţia anexă privind centralizarea calculaţiei şi stabilirea indicatorilor de bază</w:t>
      </w:r>
    </w:p>
    <w:p w:rsidR="00583FE2" w:rsidRPr="00583FE2" w:rsidRDefault="00583FE2" w:rsidP="00583FE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Style w:val="Tabelgril1"/>
        <w:tblW w:w="0" w:type="auto"/>
        <w:jc w:val="center"/>
        <w:tblLook w:val="04A0" w:firstRow="1" w:lastRow="0" w:firstColumn="1" w:lastColumn="0" w:noHBand="0" w:noVBand="1"/>
      </w:tblPr>
      <w:tblGrid>
        <w:gridCol w:w="2789"/>
        <w:gridCol w:w="1305"/>
        <w:gridCol w:w="1371"/>
        <w:gridCol w:w="2468"/>
      </w:tblGrid>
      <w:tr w:rsidR="00583FE2" w:rsidRPr="00583FE2" w:rsidTr="00AB5D80">
        <w:trPr>
          <w:jc w:val="center"/>
        </w:trPr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305" w:type="dxa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Venituri</w:t>
            </w:r>
          </w:p>
        </w:tc>
        <w:tc>
          <w:tcPr>
            <w:tcW w:w="1371" w:type="dxa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Cheltuieli</w:t>
            </w:r>
          </w:p>
        </w:tc>
        <w:tc>
          <w:tcPr>
            <w:tcW w:w="2468" w:type="dxa"/>
          </w:tcPr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Profit/pierdere</w:t>
            </w:r>
          </w:p>
          <w:p w:rsidR="00583FE2" w:rsidRPr="00583FE2" w:rsidRDefault="00583FE2" w:rsidP="00583F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(±)</w:t>
            </w:r>
          </w:p>
        </w:tc>
      </w:tr>
      <w:tr w:rsidR="00583FE2" w:rsidRPr="00583FE2" w:rsidTr="00AB5D80">
        <w:trPr>
          <w:jc w:val="center"/>
        </w:trPr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Activitatea de exploatare</w:t>
            </w:r>
          </w:p>
        </w:tc>
        <w:tc>
          <w:tcPr>
            <w:tcW w:w="1305" w:type="dxa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16.989.000</w:t>
            </w:r>
          </w:p>
        </w:tc>
        <w:tc>
          <w:tcPr>
            <w:tcW w:w="1371" w:type="dxa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14.511.200</w:t>
            </w:r>
          </w:p>
        </w:tc>
        <w:tc>
          <w:tcPr>
            <w:tcW w:w="2468" w:type="dxa"/>
          </w:tcPr>
          <w:p w:rsidR="00583FE2" w:rsidRPr="00583FE2" w:rsidRDefault="00583FE2" w:rsidP="00583FE2">
            <w:pPr>
              <w:tabs>
                <w:tab w:val="right" w:pos="224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+2.477.800 (profit)</w:t>
            </w:r>
          </w:p>
        </w:tc>
      </w:tr>
      <w:tr w:rsidR="00583FE2" w:rsidRPr="00583FE2" w:rsidTr="00AB5D80">
        <w:trPr>
          <w:jc w:val="center"/>
        </w:trPr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Activitatea financiară</w:t>
            </w:r>
          </w:p>
        </w:tc>
        <w:tc>
          <w:tcPr>
            <w:tcW w:w="1305" w:type="dxa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24.600</w:t>
            </w:r>
          </w:p>
        </w:tc>
        <w:tc>
          <w:tcPr>
            <w:tcW w:w="1371" w:type="dxa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27.400</w:t>
            </w:r>
          </w:p>
        </w:tc>
        <w:tc>
          <w:tcPr>
            <w:tcW w:w="2468" w:type="dxa"/>
          </w:tcPr>
          <w:p w:rsidR="00583FE2" w:rsidRPr="00583FE2" w:rsidRDefault="00583FE2" w:rsidP="00583FE2">
            <w:pPr>
              <w:tabs>
                <w:tab w:val="left" w:pos="257"/>
                <w:tab w:val="right" w:pos="2174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ab/>
              <w:t xml:space="preserve">     -2.800 (pierdere)</w:t>
            </w:r>
          </w:p>
        </w:tc>
      </w:tr>
      <w:tr w:rsidR="00583FE2" w:rsidRPr="00583FE2" w:rsidTr="00AB5D80">
        <w:trPr>
          <w:jc w:val="center"/>
        </w:trPr>
        <w:tc>
          <w:tcPr>
            <w:tcW w:w="0" w:type="auto"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Activitatea globală (totală)</w:t>
            </w:r>
          </w:p>
        </w:tc>
        <w:tc>
          <w:tcPr>
            <w:tcW w:w="1305" w:type="dxa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17.013.600</w:t>
            </w:r>
          </w:p>
        </w:tc>
        <w:tc>
          <w:tcPr>
            <w:tcW w:w="1371" w:type="dxa"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14.538.600</w:t>
            </w:r>
          </w:p>
        </w:tc>
        <w:tc>
          <w:tcPr>
            <w:tcW w:w="2468" w:type="dxa"/>
          </w:tcPr>
          <w:p w:rsidR="00583FE2" w:rsidRPr="00583FE2" w:rsidRDefault="00583FE2" w:rsidP="00583FE2">
            <w:pPr>
              <w:tabs>
                <w:tab w:val="right" w:pos="224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+2.475.000 (profit)</w:t>
            </w:r>
          </w:p>
        </w:tc>
      </w:tr>
    </w:tbl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583F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lastRenderedPageBreak/>
        <w:t>FIŞĂ DE LUCRU</w:t>
      </w:r>
    </w:p>
    <w:p w:rsidR="00583FE2" w:rsidRPr="00583FE2" w:rsidRDefault="00583FE2" w:rsidP="00583F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SC Alfa SRL, înregistrează la sfârşitul exerciţiului financiar N, următoarele venituri şi cheltuieli:</w:t>
      </w:r>
    </w:p>
    <w:p w:rsidR="00583FE2" w:rsidRPr="00583FE2" w:rsidRDefault="00583FE2" w:rsidP="00583FE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Style w:val="Tabelgril2"/>
        <w:tblW w:w="0" w:type="auto"/>
        <w:jc w:val="center"/>
        <w:tblLook w:val="04A0" w:firstRow="1" w:lastRow="0" w:firstColumn="1" w:lastColumn="0" w:noHBand="0" w:noVBand="1"/>
      </w:tblPr>
      <w:tblGrid>
        <w:gridCol w:w="316"/>
        <w:gridCol w:w="3755"/>
        <w:gridCol w:w="1839"/>
      </w:tblGrid>
      <w:tr w:rsidR="00583FE2" w:rsidRPr="00583FE2" w:rsidTr="00583F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Cifra de afaceri netă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1.780.000.000 RON</w:t>
            </w:r>
          </w:p>
        </w:tc>
      </w:tr>
      <w:tr w:rsidR="00583FE2" w:rsidRPr="00583FE2" w:rsidTr="00583F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Alte venituri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123.000.000 RON</w:t>
            </w:r>
          </w:p>
        </w:tc>
      </w:tr>
      <w:tr w:rsidR="00583FE2" w:rsidRPr="00583FE2" w:rsidTr="00583F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Costul materiilor prime şi al consumabilelor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735.000.000 RON</w:t>
            </w:r>
          </w:p>
        </w:tc>
      </w:tr>
      <w:tr w:rsidR="00583FE2" w:rsidRPr="00583FE2" w:rsidTr="00583F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Cheltuieli cu personalul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380.000.000 RON</w:t>
            </w:r>
          </w:p>
        </w:tc>
      </w:tr>
      <w:tr w:rsidR="00583FE2" w:rsidRPr="00583FE2" w:rsidTr="00583F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Ajustări de valoare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11.000.000 RON</w:t>
            </w:r>
          </w:p>
        </w:tc>
      </w:tr>
      <w:tr w:rsidR="00583FE2" w:rsidRPr="00583FE2" w:rsidTr="00583F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Alte cheltuieli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89.000.000 RON</w:t>
            </w:r>
          </w:p>
        </w:tc>
      </w:tr>
      <w:tr w:rsidR="00583FE2" w:rsidRPr="00583FE2" w:rsidTr="00583F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Impozit pe profit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FE2" w:rsidRPr="00583FE2" w:rsidRDefault="00583FE2" w:rsidP="00583FE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73.000.000 RON</w:t>
            </w:r>
          </w:p>
        </w:tc>
      </w:tr>
    </w:tbl>
    <w:p w:rsidR="00583FE2" w:rsidRPr="00583FE2" w:rsidRDefault="00583FE2" w:rsidP="00583FE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Se cere:</w:t>
      </w:r>
    </w:p>
    <w:p w:rsidR="00583FE2" w:rsidRPr="00583FE2" w:rsidRDefault="00583FE2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</w:t>
      </w:r>
      <w:r w:rsidRPr="00583F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Completaţi formularul Cont de profit şi pierdere prescurtat, la coloana 2 Exerciţiul N.</w:t>
      </w:r>
    </w:p>
    <w:p w:rsidR="00583FE2" w:rsidRPr="00583FE2" w:rsidRDefault="00583FE2" w:rsidP="00583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3FE2" w:rsidRPr="00583FE2" w:rsidRDefault="00583FE2" w:rsidP="00583FE2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583FE2">
        <w:rPr>
          <w:rFonts w:ascii="Times New Roman" w:eastAsia="Times New Roman" w:hAnsi="Times New Roman" w:cs="Times New Roman"/>
          <w:b/>
          <w:bCs/>
          <w:lang w:val="ro-RO" w:eastAsia="ro-RO"/>
        </w:rPr>
        <w:t>CONT DE PROFIT ŞI PIERDERE prescurtat</w:t>
      </w:r>
    </w:p>
    <w:p w:rsidR="00583FE2" w:rsidRPr="00583FE2" w:rsidRDefault="00583FE2" w:rsidP="00583FE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583FE2">
        <w:rPr>
          <w:rFonts w:ascii="Times New Roman" w:eastAsia="Times New Roman" w:hAnsi="Times New Roman" w:cs="Times New Roman"/>
          <w:b/>
          <w:bCs/>
          <w:lang w:val="ro-RO" w:eastAsia="ro-RO"/>
        </w:rPr>
        <w:t>La data de 31.12.N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Formular 20                                                                                                                                                                          </w:t>
      </w:r>
    </w:p>
    <w:p w:rsidR="00583FE2" w:rsidRPr="00583FE2" w:rsidRDefault="00583FE2" w:rsidP="00583FE2">
      <w:pPr>
        <w:spacing w:after="0" w:line="240" w:lineRule="auto"/>
        <w:ind w:right="-157" w:hanging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                    </w:t>
      </w: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-lei-</w:t>
      </w: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0"/>
        <w:gridCol w:w="540"/>
        <w:gridCol w:w="1980"/>
        <w:gridCol w:w="1800"/>
      </w:tblGrid>
      <w:tr w:rsidR="00583FE2" w:rsidRPr="00583FE2" w:rsidTr="00583FE2">
        <w:trPr>
          <w:cantSplit/>
          <w:jc w:val="center"/>
        </w:trPr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Denumirea indicatorului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Nr.</w:t>
            </w:r>
          </w:p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rd.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Realizări aferente perioadei de raportare</w:t>
            </w:r>
          </w:p>
        </w:tc>
      </w:tr>
      <w:tr w:rsidR="00583FE2" w:rsidRPr="00583FE2" w:rsidTr="00583FE2">
        <w:trPr>
          <w:cantSplit/>
          <w:jc w:val="center"/>
        </w:trPr>
        <w:tc>
          <w:tcPr>
            <w:tcW w:w="6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31.12.N-1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31.12.N</w:t>
            </w: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2</w:t>
            </w: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Cifra de afaceri netă</w:t>
            </w:r>
          </w:p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(ct.701+702+703+704+705+706+707+708-709+741**+766***)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1.780.000.000 </w:t>
            </w: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2.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Alte venituri</w:t>
            </w:r>
          </w:p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(ct.711+712+721+722+725+741****+751+755+758+761+762+764+765 +766+767+768+7815)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123.000.000 </w:t>
            </w: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3.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Costul materiilor prime şi al consumabilelor</w:t>
            </w:r>
          </w:p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(ct.601+602-609*)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735.000.000 </w:t>
            </w: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4.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Cheltuieli cu personalul</w:t>
            </w:r>
          </w:p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(ct.641+642+643+644+645+646)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380.000.000 </w:t>
            </w: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5.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Ajustări de valoare</w:t>
            </w:r>
          </w:p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(ct.654+681+686-754-7812-7813-7814-786)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11.000.000 </w:t>
            </w: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6.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Alte cheltuieli</w:t>
            </w:r>
          </w:p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(ct.603+604+605+606+607+608-609*+611+612+613+614+615+621+622 +623+624+625+626+627+628+635+651+652+655+658+663+664+665 +666+667+668)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89.000.000 </w:t>
            </w: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7.</w:t>
            </w: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Impozit pe profit/venit</w:t>
            </w:r>
          </w:p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(ct.691+698)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73.000.000 </w:t>
            </w: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8.PROFITUL SAU PIERDEREA NET(Ă) A EXERCIŢIULUI  </w:t>
            </w:r>
          </w:p>
          <w:p w:rsidR="00583FE2" w:rsidRPr="00583FE2" w:rsidRDefault="00583FE2" w:rsidP="00583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  FINANCIAR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-profit (rd. 01+02-03-04-05-06-07)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583FE2" w:rsidRPr="00583FE2" w:rsidTr="00583FE2">
        <w:trPr>
          <w:jc w:val="center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-pierdere (rd. 03+04-05-06-07-01-02)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FE2" w:rsidRPr="00583FE2" w:rsidRDefault="00583FE2" w:rsidP="00583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583FE2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961.000.000 </w:t>
            </w:r>
          </w:p>
        </w:tc>
      </w:tr>
    </w:tbl>
    <w:p w:rsidR="00583FE2" w:rsidRPr="00583FE2" w:rsidRDefault="00583FE2" w:rsidP="00583F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*)Conturile de repartizat după natura elementelor respective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**)rd.01 - Se înscriu veniturile din subvenţiile de exploatare aferente cifrei de afaceri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***)rd.01 - Venituri din dobânzi înregistrate de entităţile radiate din Registrul general şi care mai au în derulare contracte 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de leasing (ct.766)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****)rd.02 - Se înscriu veniturile din subvenţii de exploatare altele decât cele aferente cifrei de afaceri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*****)rd.06 - Se înscriu cheltuielile cu dobânzile de refinanţare înregistrate de entităţile radiate din Registrul general şi </w:t>
      </w:r>
    </w:p>
    <w:p w:rsidR="00583FE2" w:rsidRDefault="00583FE2" w:rsidP="007C38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    care mai au în derulare contracte de leasing (ct.666)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Administrator,                                                                                                Întocmit,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Numele şi prenumele                                                                                     Numele şi prenumele</w:t>
      </w:r>
    </w:p>
    <w:p w:rsidR="00583FE2" w:rsidRPr="00583FE2" w:rsidRDefault="00583FE2" w:rsidP="00583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…………………………..                                                                              …………………………</w:t>
      </w:r>
    </w:p>
    <w:p w:rsidR="00583FE2" w:rsidRPr="00583FE2" w:rsidRDefault="00583FE2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583FE2" w:rsidRPr="00583FE2" w:rsidRDefault="007C3850" w:rsidP="007C3850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  </w:t>
      </w:r>
      <w:r w:rsidR="00583FE2"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          </w:t>
      </w:r>
      <w:r w:rsidR="00583FE2"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                                               Semnătura,</w:t>
      </w:r>
    </w:p>
    <w:p w:rsidR="00583FE2" w:rsidRDefault="00583FE2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583F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Semnătura şi ştampila unităţii</w:t>
      </w:r>
    </w:p>
    <w:p w:rsidR="007C3850" w:rsidRDefault="007C3850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7C3850" w:rsidRPr="00583FE2" w:rsidRDefault="007C3850" w:rsidP="00583FE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Autor: Arsenie Adela Mădălina, Colegiul Economic Virgil Madgearu Tg-Jiu</w:t>
      </w:r>
    </w:p>
    <w:sectPr w:rsidR="007C3850" w:rsidRPr="00583FE2" w:rsidSect="00583FE2">
      <w:pgSz w:w="12240" w:h="15840"/>
      <w:pgMar w:top="510" w:right="284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FC092D"/>
    <w:multiLevelType w:val="hybridMultilevel"/>
    <w:tmpl w:val="AB382576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FE2"/>
    <w:rsid w:val="001978AD"/>
    <w:rsid w:val="002D44E3"/>
    <w:rsid w:val="00337BC5"/>
    <w:rsid w:val="00583FE2"/>
    <w:rsid w:val="007C3850"/>
    <w:rsid w:val="00C4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BA0F13-BA34-4F2C-85C4-B74E40C0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gril1">
    <w:name w:val="Tabel grilă1"/>
    <w:basedOn w:val="TableNormal"/>
    <w:next w:val="TableGrid"/>
    <w:uiPriority w:val="59"/>
    <w:rsid w:val="00583FE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83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gril2">
    <w:name w:val="Tabel grilă2"/>
    <w:basedOn w:val="TableNormal"/>
    <w:next w:val="TableGrid"/>
    <w:uiPriority w:val="59"/>
    <w:rsid w:val="00583FE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2615</Words>
  <Characters>14910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Management</cp:lastModifiedBy>
  <cp:revision>6</cp:revision>
  <dcterms:created xsi:type="dcterms:W3CDTF">2018-10-21T12:03:00Z</dcterms:created>
  <dcterms:modified xsi:type="dcterms:W3CDTF">2019-02-01T10:14:00Z</dcterms:modified>
</cp:coreProperties>
</file>