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52A7" w14:textId="77777777" w:rsidR="002B216D" w:rsidRDefault="00256061" w:rsidP="002B216D">
      <w:pPr>
        <w:rPr>
          <w:b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 xml:space="preserve">  </w:t>
      </w:r>
      <w:r w:rsidR="002B216D">
        <w:rPr>
          <w:b/>
          <w:sz w:val="28"/>
          <w:szCs w:val="28"/>
          <w:lang w:val="pt-BR"/>
        </w:rPr>
        <w:t xml:space="preserve">         Avizat,                                                                  </w:t>
      </w:r>
    </w:p>
    <w:p w14:paraId="2B16942E" w14:textId="77777777" w:rsidR="00035B7A" w:rsidRDefault="002B216D" w:rsidP="002B216D">
      <w:pPr>
        <w:rPr>
          <w:b/>
          <w:sz w:val="28"/>
          <w:szCs w:val="28"/>
          <w:lang w:val="pt-BR"/>
        </w:rPr>
      </w:pPr>
      <w:r w:rsidRPr="002B216D">
        <w:rPr>
          <w:b/>
          <w:sz w:val="28"/>
          <w:szCs w:val="28"/>
          <w:lang w:val="pt-BR"/>
        </w:rPr>
        <w:t>Inspector școlar general</w:t>
      </w:r>
      <w:r>
        <w:rPr>
          <w:b/>
          <w:sz w:val="28"/>
          <w:szCs w:val="28"/>
          <w:lang w:val="pt-BR"/>
        </w:rPr>
        <w:t xml:space="preserve"> </w:t>
      </w:r>
      <w:r w:rsidR="00035B7A">
        <w:rPr>
          <w:b/>
          <w:sz w:val="28"/>
          <w:szCs w:val="28"/>
          <w:lang w:val="pt-BR"/>
        </w:rPr>
        <w:t>,</w:t>
      </w:r>
    </w:p>
    <w:p w14:paraId="1C3F7571" w14:textId="77777777" w:rsidR="002B216D" w:rsidRPr="002B216D" w:rsidRDefault="00B539F6" w:rsidP="002B216D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Mrejeru Mar</w:t>
      </w:r>
      <w:r w:rsidR="00035B7A">
        <w:rPr>
          <w:b/>
          <w:sz w:val="28"/>
          <w:szCs w:val="28"/>
          <w:lang w:val="pt-BR"/>
        </w:rPr>
        <w:t>cela</w:t>
      </w:r>
      <w:r w:rsidR="002B216D">
        <w:rPr>
          <w:b/>
          <w:sz w:val="28"/>
          <w:szCs w:val="28"/>
          <w:lang w:val="pt-BR"/>
        </w:rPr>
        <w:t xml:space="preserve">                           </w:t>
      </w:r>
    </w:p>
    <w:p w14:paraId="49892387" w14:textId="77777777" w:rsidR="00256061" w:rsidRDefault="002B216D" w:rsidP="002B216D">
      <w:pPr>
        <w:rPr>
          <w:b/>
          <w:sz w:val="28"/>
          <w:szCs w:val="28"/>
          <w:lang w:val="pt-BR"/>
        </w:rPr>
      </w:pPr>
      <w:r w:rsidRPr="002B216D">
        <w:rPr>
          <w:b/>
          <w:sz w:val="28"/>
          <w:szCs w:val="28"/>
          <w:lang w:val="pt-BR"/>
        </w:rPr>
        <w:t xml:space="preserve">    </w:t>
      </w:r>
      <w:r>
        <w:rPr>
          <w:b/>
          <w:sz w:val="28"/>
          <w:szCs w:val="28"/>
          <w:lang w:val="pt-BR"/>
        </w:rPr>
        <w:t xml:space="preserve">      </w:t>
      </w:r>
      <w:r w:rsidR="00256061">
        <w:rPr>
          <w:b/>
          <w:sz w:val="28"/>
          <w:szCs w:val="28"/>
          <w:lang w:val="pt-BR"/>
        </w:rPr>
        <w:t xml:space="preserve">         </w:t>
      </w:r>
      <w:r>
        <w:rPr>
          <w:b/>
          <w:sz w:val="28"/>
          <w:szCs w:val="28"/>
          <w:lang w:val="pt-BR"/>
        </w:rPr>
        <w:t xml:space="preserve">                                                 </w:t>
      </w:r>
      <w:r w:rsidRPr="002B216D">
        <w:rPr>
          <w:b/>
          <w:sz w:val="28"/>
          <w:szCs w:val="28"/>
          <w:lang w:val="pt-BR"/>
        </w:rPr>
        <w:t>Avizat,</w:t>
      </w:r>
      <w:r w:rsidR="00256061">
        <w:rPr>
          <w:b/>
          <w:sz w:val="28"/>
          <w:szCs w:val="28"/>
          <w:lang w:val="pt-BR"/>
        </w:rPr>
        <w:t xml:space="preserve">                         </w:t>
      </w:r>
    </w:p>
    <w:p w14:paraId="2D24C3B7" w14:textId="77777777" w:rsidR="00256061" w:rsidRDefault="002B216D" w:rsidP="00CB080C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</w:t>
      </w:r>
      <w:r w:rsidRPr="002B216D">
        <w:rPr>
          <w:b/>
          <w:sz w:val="28"/>
          <w:szCs w:val="28"/>
          <w:lang w:val="pt-BR"/>
        </w:rPr>
        <w:t>Inspector școlar activități</w:t>
      </w:r>
      <w:r>
        <w:rPr>
          <w:b/>
          <w:sz w:val="28"/>
          <w:szCs w:val="28"/>
          <w:lang w:val="pt-BR"/>
        </w:rPr>
        <w:t xml:space="preserve"> extrașcolare,</w:t>
      </w:r>
    </w:p>
    <w:p w14:paraId="76751CDE" w14:textId="77777777" w:rsidR="002B216D" w:rsidRDefault="002B216D" w:rsidP="00CB080C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Alexandrescu Grigore</w:t>
      </w:r>
    </w:p>
    <w:p w14:paraId="05E1653E" w14:textId="77777777" w:rsidR="0025089D" w:rsidRDefault="0025089D" w:rsidP="002B216D">
      <w:pPr>
        <w:rPr>
          <w:b/>
          <w:sz w:val="28"/>
          <w:szCs w:val="28"/>
          <w:lang w:val="pt-BR"/>
        </w:rPr>
      </w:pPr>
    </w:p>
    <w:p w14:paraId="32F5A0EA" w14:textId="77777777" w:rsidR="00256061" w:rsidRDefault="00256061" w:rsidP="00CB080C">
      <w:pPr>
        <w:jc w:val="center"/>
        <w:rPr>
          <w:b/>
          <w:sz w:val="28"/>
          <w:szCs w:val="28"/>
          <w:lang w:val="pt-BR"/>
        </w:rPr>
      </w:pPr>
    </w:p>
    <w:p w14:paraId="142AFCFD" w14:textId="77777777" w:rsidR="00CB080C" w:rsidRPr="006127DB" w:rsidRDefault="00CB080C" w:rsidP="00CB080C">
      <w:pPr>
        <w:jc w:val="center"/>
        <w:rPr>
          <w:b/>
          <w:sz w:val="28"/>
          <w:szCs w:val="28"/>
          <w:lang w:val="pt-BR"/>
        </w:rPr>
      </w:pPr>
      <w:r w:rsidRPr="006127DB">
        <w:rPr>
          <w:b/>
          <w:sz w:val="28"/>
          <w:szCs w:val="28"/>
          <w:lang w:val="pt-BR"/>
        </w:rPr>
        <w:t>Regulamentul  Concurs</w:t>
      </w:r>
      <w:r>
        <w:rPr>
          <w:b/>
          <w:sz w:val="28"/>
          <w:szCs w:val="28"/>
          <w:lang w:val="pt-BR"/>
        </w:rPr>
        <w:t>ului</w:t>
      </w:r>
      <w:r w:rsidR="00600D67">
        <w:rPr>
          <w:b/>
          <w:sz w:val="28"/>
          <w:szCs w:val="28"/>
          <w:lang w:val="pt-BR"/>
        </w:rPr>
        <w:t xml:space="preserve"> Regional </w:t>
      </w:r>
    </w:p>
    <w:p w14:paraId="5038306E" w14:textId="77777777" w:rsidR="00CB080C" w:rsidRPr="006127DB" w:rsidRDefault="00CB080C" w:rsidP="00CB080C">
      <w:pPr>
        <w:jc w:val="center"/>
        <w:rPr>
          <w:b/>
          <w:sz w:val="28"/>
          <w:szCs w:val="28"/>
          <w:lang w:val="pt-BR"/>
        </w:rPr>
      </w:pPr>
    </w:p>
    <w:p w14:paraId="16A6C07C" w14:textId="77777777" w:rsidR="00CB080C" w:rsidRPr="006127DB" w:rsidRDefault="00CB080C" w:rsidP="00CB080C">
      <w:pPr>
        <w:jc w:val="center"/>
        <w:rPr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5C2021E9" wp14:editId="57C1DD6E">
                <wp:extent cx="3895725" cy="276225"/>
                <wp:effectExtent l="0" t="57150" r="41275" b="38100"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9572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8B37B" w14:textId="77777777" w:rsidR="00CB080C" w:rsidRDefault="00CB080C" w:rsidP="00CB08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080C">
                              <w:rPr>
                                <w:rFonts w:ascii="Impact" w:hAnsi="Impact"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''LES AMIS FRANCOPHONES''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021E9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width:306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" filled="f" stroked="f">
                <o:lock v:ext="edit" shapetype="t"/>
                <v:textbox style="mso-fit-shape-to-text:t">
                  <w:txbxContent>
                    <w:p w14:paraId="4358B37B" w14:textId="77777777" w:rsidR="00CB080C" w:rsidRDefault="00CB080C" w:rsidP="00CB080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080C">
                        <w:rPr>
                          <w:rFonts w:ascii="Impact" w:hAnsi="Impact"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''LES AMIS FRANCOPHONES''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30454" w14:textId="77777777" w:rsidR="00CB080C" w:rsidRPr="006127DB" w:rsidRDefault="00CB080C" w:rsidP="00CB080C">
      <w:pPr>
        <w:jc w:val="center"/>
        <w:rPr>
          <w:b/>
          <w:sz w:val="28"/>
          <w:szCs w:val="28"/>
          <w:lang w:val="pt-BR"/>
        </w:rPr>
      </w:pPr>
    </w:p>
    <w:p w14:paraId="3E39D598" w14:textId="77777777" w:rsidR="00CB080C" w:rsidRPr="006127DB" w:rsidRDefault="00CB080C" w:rsidP="00CB080C">
      <w:pPr>
        <w:jc w:val="center"/>
        <w:rPr>
          <w:b/>
          <w:sz w:val="28"/>
          <w:szCs w:val="28"/>
          <w:lang w:val="pt-BR"/>
        </w:rPr>
      </w:pPr>
      <w:r w:rsidRPr="006127DB">
        <w:rPr>
          <w:b/>
          <w:sz w:val="28"/>
          <w:szCs w:val="28"/>
          <w:lang w:val="pt-BR"/>
        </w:rPr>
        <w:t>Ediţ</w:t>
      </w:r>
      <w:r w:rsidR="00035B7A">
        <w:rPr>
          <w:b/>
          <w:sz w:val="28"/>
          <w:szCs w:val="28"/>
          <w:lang w:val="pt-BR"/>
        </w:rPr>
        <w:t xml:space="preserve">ia a </w:t>
      </w:r>
      <w:r w:rsidR="00D25912">
        <w:rPr>
          <w:b/>
          <w:sz w:val="28"/>
          <w:szCs w:val="28"/>
          <w:lang w:val="pt-BR"/>
        </w:rPr>
        <w:t>X</w:t>
      </w:r>
      <w:r w:rsidRPr="006127DB">
        <w:rPr>
          <w:b/>
          <w:sz w:val="28"/>
          <w:szCs w:val="28"/>
          <w:lang w:val="pt-BR"/>
        </w:rPr>
        <w:t>-a</w:t>
      </w:r>
    </w:p>
    <w:p w14:paraId="4BC40235" w14:textId="77777777" w:rsidR="00CB080C" w:rsidRPr="006127DB" w:rsidRDefault="00035B7A" w:rsidP="001A1A87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Târgu Jiu, 14 martie 2020</w:t>
      </w:r>
    </w:p>
    <w:p w14:paraId="39958ADD" w14:textId="77777777" w:rsidR="00CB080C" w:rsidRPr="00900125" w:rsidRDefault="00CB080C" w:rsidP="00CB080C">
      <w:pPr>
        <w:pStyle w:val="NormalWeb"/>
        <w:rPr>
          <w:b/>
          <w:sz w:val="28"/>
          <w:szCs w:val="28"/>
        </w:rPr>
      </w:pPr>
      <w:r w:rsidRPr="00F20B87">
        <w:rPr>
          <w:b/>
          <w:sz w:val="28"/>
          <w:szCs w:val="28"/>
        </w:rPr>
        <w:t>     </w:t>
      </w:r>
      <w:r>
        <w:rPr>
          <w:b/>
          <w:sz w:val="28"/>
          <w:szCs w:val="28"/>
        </w:rPr>
        <w:t> </w:t>
      </w:r>
      <w:r w:rsidRPr="00F20B87">
        <w:rPr>
          <w:b/>
          <w:sz w:val="28"/>
          <w:szCs w:val="28"/>
        </w:rPr>
        <w:t>Concurs</w:t>
      </w:r>
      <w:r>
        <w:rPr>
          <w:b/>
          <w:sz w:val="28"/>
          <w:szCs w:val="28"/>
        </w:rPr>
        <w:t xml:space="preserve">ul  va avea </w:t>
      </w:r>
      <w:r w:rsidR="0097784D">
        <w:rPr>
          <w:b/>
          <w:sz w:val="28"/>
          <w:szCs w:val="28"/>
        </w:rPr>
        <w:t>următoarele secţiuni</w:t>
      </w:r>
      <w:r w:rsidRPr="00F20B87">
        <w:rPr>
          <w:b/>
          <w:sz w:val="28"/>
          <w:szCs w:val="28"/>
        </w:rPr>
        <w:t>:</w:t>
      </w:r>
    </w:p>
    <w:p w14:paraId="38FD116F" w14:textId="77777777" w:rsidR="009E7F0E" w:rsidRPr="009E7F0E" w:rsidRDefault="00CB080C" w:rsidP="00CB08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F6D85">
        <w:rPr>
          <w:rFonts w:ascii="Times New Roman" w:hAnsi="Times New Roman"/>
          <w:b/>
          <w:sz w:val="28"/>
          <w:szCs w:val="28"/>
          <w:lang w:val="ro-RO"/>
        </w:rPr>
        <w:t xml:space="preserve">Secţiunea </w:t>
      </w:r>
      <w:r w:rsidR="001C12D9" w:rsidRPr="001F6D85">
        <w:rPr>
          <w:rFonts w:ascii="Arial" w:hAnsi="Arial" w:cs="Arial"/>
          <w:i/>
          <w:color w:val="0000FF"/>
          <w:sz w:val="28"/>
          <w:szCs w:val="28"/>
          <w:lang w:val="ro-RO"/>
        </w:rPr>
        <w:t>Poezi</w:t>
      </w:r>
      <w:r w:rsidR="009E7F0E">
        <w:rPr>
          <w:rFonts w:ascii="Arial" w:hAnsi="Arial" w:cs="Arial"/>
          <w:i/>
          <w:color w:val="0000FF"/>
          <w:sz w:val="28"/>
          <w:szCs w:val="28"/>
          <w:lang w:val="ro-RO"/>
        </w:rPr>
        <w:t>e</w:t>
      </w:r>
      <w:r w:rsidR="001C12D9" w:rsidRPr="001F6D85">
        <w:rPr>
          <w:rFonts w:ascii="Arial" w:hAnsi="Arial" w:cs="Arial"/>
          <w:i/>
          <w:color w:val="0000FF"/>
          <w:sz w:val="28"/>
          <w:szCs w:val="28"/>
          <w:lang w:val="ro-RO"/>
        </w:rPr>
        <w:t xml:space="preserve"> </w:t>
      </w:r>
    </w:p>
    <w:p w14:paraId="5F929E4C" w14:textId="77777777" w:rsidR="009E7F0E" w:rsidRPr="009E7F0E" w:rsidRDefault="009E7F0E" w:rsidP="00CB08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Sectiunea</w:t>
      </w:r>
      <w:r w:rsidR="00FE332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E332D">
        <w:rPr>
          <w:rFonts w:ascii="Arial" w:hAnsi="Arial" w:cs="Arial"/>
          <w:i/>
          <w:color w:val="0000FF"/>
          <w:sz w:val="28"/>
          <w:szCs w:val="28"/>
          <w:lang w:val="ro-RO"/>
        </w:rPr>
        <w:t>C</w:t>
      </w:r>
      <w:r w:rsidR="001C12D9" w:rsidRPr="001F6D85">
        <w:rPr>
          <w:rFonts w:ascii="Arial" w:hAnsi="Arial" w:cs="Arial"/>
          <w:i/>
          <w:color w:val="0000FF"/>
          <w:sz w:val="28"/>
          <w:szCs w:val="28"/>
          <w:lang w:val="ro-RO"/>
        </w:rPr>
        <w:t>ântec</w:t>
      </w:r>
    </w:p>
    <w:p w14:paraId="16CFB4AF" w14:textId="77777777" w:rsidR="00CB080C" w:rsidRPr="001F6D85" w:rsidRDefault="009E7F0E" w:rsidP="00CB08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Arial" w:hAnsi="Arial" w:cs="Arial"/>
          <w:i/>
          <w:color w:val="0000FF"/>
          <w:sz w:val="28"/>
          <w:szCs w:val="28"/>
          <w:lang w:val="ro-RO"/>
        </w:rPr>
        <w:t>Sectiunea</w:t>
      </w:r>
      <w:r w:rsidR="00FE332D">
        <w:rPr>
          <w:rFonts w:ascii="Arial" w:hAnsi="Arial" w:cs="Arial"/>
          <w:i/>
          <w:color w:val="0000FF"/>
          <w:sz w:val="28"/>
          <w:szCs w:val="28"/>
          <w:lang w:val="ro-RO"/>
        </w:rPr>
        <w:t>T</w:t>
      </w:r>
      <w:r w:rsidR="001C12D9" w:rsidRPr="001F6D85">
        <w:rPr>
          <w:rFonts w:ascii="Arial" w:hAnsi="Arial" w:cs="Arial"/>
          <w:i/>
          <w:color w:val="0000FF"/>
          <w:sz w:val="28"/>
          <w:szCs w:val="28"/>
          <w:lang w:val="ro-RO"/>
        </w:rPr>
        <w:t xml:space="preserve">eatru </w:t>
      </w:r>
      <w:r w:rsidR="00CB080C" w:rsidRPr="001F6D85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395366B4" w14:textId="77777777" w:rsidR="00CB080C" w:rsidRPr="00224AF6" w:rsidRDefault="00CB080C" w:rsidP="00CB080C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1F6D85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224AF6">
        <w:rPr>
          <w:rFonts w:ascii="Times New Roman" w:hAnsi="Times New Roman"/>
          <w:sz w:val="24"/>
          <w:szCs w:val="24"/>
          <w:lang w:val="ro-RO"/>
        </w:rPr>
        <w:t>Ace</w:t>
      </w:r>
      <w:r w:rsidR="009E7F0E">
        <w:rPr>
          <w:rFonts w:ascii="Times New Roman" w:hAnsi="Times New Roman"/>
          <w:sz w:val="24"/>
          <w:szCs w:val="24"/>
          <w:lang w:val="ro-RO"/>
        </w:rPr>
        <w:t>ste</w:t>
      </w:r>
      <w:r w:rsidRPr="00224AF6">
        <w:rPr>
          <w:rFonts w:ascii="Times New Roman" w:hAnsi="Times New Roman"/>
          <w:sz w:val="24"/>
          <w:szCs w:val="24"/>
          <w:lang w:val="ro-RO"/>
        </w:rPr>
        <w:t xml:space="preserve"> secţiun</w:t>
      </w:r>
      <w:r w:rsidR="009E7F0E">
        <w:rPr>
          <w:rFonts w:ascii="Times New Roman" w:hAnsi="Times New Roman"/>
          <w:sz w:val="24"/>
          <w:szCs w:val="24"/>
          <w:lang w:val="ro-RO"/>
        </w:rPr>
        <w:t>i</w:t>
      </w:r>
      <w:r w:rsidR="00035B7A">
        <w:rPr>
          <w:rFonts w:ascii="Times New Roman" w:hAnsi="Times New Roman"/>
          <w:sz w:val="24"/>
          <w:szCs w:val="24"/>
          <w:lang w:val="ro-RO"/>
        </w:rPr>
        <w:t xml:space="preserve"> se vor</w:t>
      </w:r>
      <w:r w:rsidRPr="00224AF6">
        <w:rPr>
          <w:rFonts w:ascii="Times New Roman" w:hAnsi="Times New Roman"/>
          <w:sz w:val="24"/>
          <w:szCs w:val="24"/>
          <w:lang w:val="ro-RO"/>
        </w:rPr>
        <w:t xml:space="preserve"> derula sub formă de spectacol</w:t>
      </w:r>
      <w:r w:rsidR="009E7F0E">
        <w:rPr>
          <w:rFonts w:ascii="Times New Roman" w:hAnsi="Times New Roman"/>
          <w:sz w:val="24"/>
          <w:szCs w:val="24"/>
          <w:lang w:val="ro-RO"/>
        </w:rPr>
        <w:t xml:space="preserve"> pe categorii de varsta, gimnaziu si liceu.</w:t>
      </w:r>
    </w:p>
    <w:p w14:paraId="4F97EC05" w14:textId="77777777" w:rsidR="00EC0128" w:rsidRPr="00455F76" w:rsidRDefault="00CB080C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B216D">
        <w:rPr>
          <w:rFonts w:ascii="Times New Roman" w:hAnsi="Times New Roman"/>
          <w:sz w:val="24"/>
          <w:szCs w:val="24"/>
          <w:lang w:val="ro-RO"/>
        </w:rPr>
        <w:t>Acompaniamentul se realizează cu ajutorul înregis</w:t>
      </w:r>
      <w:r w:rsidR="00035B7A">
        <w:rPr>
          <w:rFonts w:ascii="Times New Roman" w:hAnsi="Times New Roman"/>
          <w:sz w:val="24"/>
          <w:szCs w:val="24"/>
          <w:lang w:val="ro-RO"/>
        </w:rPr>
        <w:t>trărilor negative pe CD, care vor</w:t>
      </w:r>
      <w:r w:rsidRPr="002B216D">
        <w:rPr>
          <w:rFonts w:ascii="Times New Roman" w:hAnsi="Times New Roman"/>
          <w:sz w:val="24"/>
          <w:szCs w:val="24"/>
          <w:lang w:val="ro-RO"/>
        </w:rPr>
        <w:t xml:space="preserve"> fi  adus</w:t>
      </w:r>
      <w:r w:rsidR="00035B7A">
        <w:rPr>
          <w:rFonts w:ascii="Times New Roman" w:hAnsi="Times New Roman"/>
          <w:sz w:val="24"/>
          <w:szCs w:val="24"/>
          <w:lang w:val="ro-RO"/>
        </w:rPr>
        <w:t>e</w:t>
      </w:r>
      <w:r w:rsidRPr="002B216D">
        <w:rPr>
          <w:rFonts w:ascii="Times New Roman" w:hAnsi="Times New Roman"/>
          <w:sz w:val="24"/>
          <w:szCs w:val="24"/>
          <w:lang w:val="ro-RO"/>
        </w:rPr>
        <w:t xml:space="preserve"> personal sau prin poştă, până la data de</w:t>
      </w:r>
      <w:r w:rsidR="00E97EC9">
        <w:rPr>
          <w:rFonts w:ascii="Times New Roman" w:hAnsi="Times New Roman"/>
          <w:sz w:val="24"/>
          <w:szCs w:val="24"/>
          <w:lang w:val="ro-RO"/>
        </w:rPr>
        <w:t xml:space="preserve"> 12</w:t>
      </w:r>
      <w:r w:rsidR="00035B7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B216D">
        <w:rPr>
          <w:rFonts w:ascii="Times New Roman" w:hAnsi="Times New Roman"/>
          <w:i/>
          <w:sz w:val="24"/>
          <w:szCs w:val="24"/>
          <w:lang w:val="ro-RO"/>
        </w:rPr>
        <w:t>martie</w:t>
      </w:r>
      <w:r w:rsidRPr="002B216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5B7A">
        <w:rPr>
          <w:rFonts w:ascii="Times New Roman" w:hAnsi="Times New Roman"/>
          <w:i/>
          <w:sz w:val="24"/>
          <w:szCs w:val="24"/>
          <w:lang w:val="ro-RO"/>
        </w:rPr>
        <w:t>2020</w:t>
      </w:r>
      <w:r w:rsidRPr="002B216D">
        <w:rPr>
          <w:rFonts w:ascii="Times New Roman" w:hAnsi="Times New Roman"/>
          <w:sz w:val="24"/>
          <w:szCs w:val="24"/>
          <w:lang w:val="ro-RO"/>
        </w:rPr>
        <w:t xml:space="preserve">, de către cadrul didactic coordonator, împreună cu suportul scris la </w:t>
      </w:r>
      <w:r w:rsidR="004412F2" w:rsidRPr="002B216D">
        <w:rPr>
          <w:rFonts w:ascii="Times New Roman" w:hAnsi="Times New Roman"/>
          <w:b/>
          <w:sz w:val="24"/>
          <w:szCs w:val="24"/>
          <w:lang w:val="ro-RO"/>
        </w:rPr>
        <w:t>Liceul de Arte  “Constantin Brăiloiu</w:t>
      </w:r>
      <w:r w:rsidRPr="002B216D">
        <w:rPr>
          <w:rFonts w:ascii="Times New Roman" w:hAnsi="Times New Roman"/>
          <w:b/>
          <w:sz w:val="24"/>
          <w:szCs w:val="24"/>
          <w:lang w:val="ro-RO"/>
        </w:rPr>
        <w:t xml:space="preserve">’’ Târgu-Jiu, jud. </w:t>
      </w:r>
      <w:r w:rsidRPr="00455F76">
        <w:rPr>
          <w:rFonts w:ascii="Times New Roman" w:hAnsi="Times New Roman"/>
          <w:b/>
          <w:sz w:val="24"/>
          <w:szCs w:val="24"/>
          <w:lang w:val="ro-RO"/>
        </w:rPr>
        <w:t>Gorj</w:t>
      </w:r>
      <w:r w:rsidR="001F6D85" w:rsidRPr="00455F76">
        <w:rPr>
          <w:rFonts w:ascii="Times New Roman" w:hAnsi="Times New Roman"/>
          <w:sz w:val="24"/>
          <w:szCs w:val="24"/>
          <w:lang w:val="ro-RO"/>
        </w:rPr>
        <w:t>,  persoană</w:t>
      </w:r>
      <w:r w:rsidRPr="00455F76">
        <w:rPr>
          <w:rFonts w:ascii="Times New Roman" w:hAnsi="Times New Roman"/>
          <w:sz w:val="24"/>
          <w:szCs w:val="24"/>
          <w:lang w:val="ro-RO"/>
        </w:rPr>
        <w:t xml:space="preserve"> de contact </w:t>
      </w:r>
      <w:r w:rsidRPr="00455F76">
        <w:rPr>
          <w:rFonts w:ascii="Times New Roman" w:hAnsi="Times New Roman"/>
          <w:i/>
          <w:sz w:val="24"/>
          <w:szCs w:val="24"/>
          <w:lang w:val="ro-RO"/>
        </w:rPr>
        <w:t xml:space="preserve">prof. </w:t>
      </w:r>
      <w:r w:rsidR="004412F2" w:rsidRPr="00455F76">
        <w:rPr>
          <w:rFonts w:ascii="Times New Roman" w:hAnsi="Times New Roman"/>
          <w:b/>
          <w:i/>
          <w:sz w:val="24"/>
          <w:szCs w:val="24"/>
          <w:lang w:val="ro-RO"/>
        </w:rPr>
        <w:t>Melania Mihai</w:t>
      </w:r>
      <w:r w:rsidR="00EC0128" w:rsidRPr="00455F76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1246537C" w14:textId="77777777" w:rsidR="00CB080C" w:rsidRPr="002C283C" w:rsidRDefault="00CB080C" w:rsidP="00CB080C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FF01C2">
        <w:rPr>
          <w:rFonts w:ascii="Times New Roman" w:hAnsi="Times New Roman"/>
          <w:sz w:val="24"/>
          <w:szCs w:val="24"/>
          <w:lang w:val="ro-RO"/>
        </w:rPr>
        <w:t xml:space="preserve">Ordinea intrării în scenă va fi stabilită în funcţie de  data de înscriere, numărul intrării fiind înscris pe CD/ suportul scris.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Interpretarea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fi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însoţită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de o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coregrafie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nu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depăşi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C283C">
        <w:rPr>
          <w:rFonts w:ascii="Times New Roman" w:hAnsi="Times New Roman"/>
          <w:b/>
          <w:sz w:val="24"/>
          <w:szCs w:val="24"/>
          <w:lang w:val="fr-FR"/>
        </w:rPr>
        <w:t xml:space="preserve">5 minute,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piesele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teatru</w:t>
      </w:r>
      <w:proofErr w:type="spellEnd"/>
      <w:r w:rsidRPr="002C283C">
        <w:rPr>
          <w:rFonts w:ascii="Times New Roman" w:hAnsi="Times New Roman"/>
          <w:sz w:val="24"/>
          <w:szCs w:val="24"/>
          <w:lang w:val="fr-FR"/>
        </w:rPr>
        <w:t xml:space="preserve"> nu pot dura mai </w:t>
      </w:r>
      <w:proofErr w:type="spellStart"/>
      <w:r w:rsidRPr="002C283C">
        <w:rPr>
          <w:rFonts w:ascii="Times New Roman" w:hAnsi="Times New Roman"/>
          <w:sz w:val="24"/>
          <w:szCs w:val="24"/>
          <w:lang w:val="fr-FR"/>
        </w:rPr>
        <w:t>mult</w:t>
      </w:r>
      <w:proofErr w:type="spellEnd"/>
      <w:r w:rsidRPr="002C283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2C283C">
        <w:rPr>
          <w:rFonts w:ascii="Times New Roman" w:hAnsi="Times New Roman"/>
          <w:sz w:val="24"/>
          <w:szCs w:val="24"/>
          <w:lang w:val="fr-FR"/>
        </w:rPr>
        <w:t>de</w:t>
      </w:r>
      <w:r w:rsidRPr="002C283C">
        <w:rPr>
          <w:rFonts w:ascii="Times New Roman" w:hAnsi="Times New Roman"/>
          <w:b/>
          <w:sz w:val="24"/>
          <w:szCs w:val="24"/>
          <w:lang w:val="fr-FR"/>
        </w:rPr>
        <w:t xml:space="preserve"> 15 minute</w:t>
      </w:r>
      <w:r w:rsidRPr="002C283C">
        <w:rPr>
          <w:rFonts w:ascii="Times New Roman" w:hAnsi="Times New Roman"/>
          <w:sz w:val="24"/>
          <w:szCs w:val="24"/>
          <w:lang w:val="fr-FR"/>
        </w:rPr>
        <w:t>.</w:t>
      </w:r>
    </w:p>
    <w:p w14:paraId="2EFD8374" w14:textId="77777777" w:rsidR="0062668E" w:rsidRPr="004A1D21" w:rsidRDefault="00CB080C" w:rsidP="00CB080C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254602">
        <w:rPr>
          <w:rFonts w:ascii="Times New Roman" w:hAnsi="Times New Roman"/>
          <w:sz w:val="24"/>
          <w:szCs w:val="24"/>
          <w:lang w:val="fr-FR"/>
        </w:rPr>
        <w:t xml:space="preserve"> D</w:t>
      </w:r>
      <w:r>
        <w:rPr>
          <w:rFonts w:ascii="Times New Roman" w:hAnsi="Times New Roman"/>
          <w:sz w:val="24"/>
          <w:szCs w:val="24"/>
          <w:lang w:val="fr-FR"/>
        </w:rPr>
        <w:t xml:space="preserve">e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asemenea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profesorul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coordonato</w:t>
      </w:r>
      <w:r w:rsidR="004A1D21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="004A1D21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4A1D21">
        <w:rPr>
          <w:rFonts w:ascii="Times New Roman" w:hAnsi="Times New Roman"/>
          <w:sz w:val="24"/>
          <w:szCs w:val="24"/>
          <w:lang w:val="fr-FR"/>
        </w:rPr>
        <w:t>elevului</w:t>
      </w:r>
      <w:proofErr w:type="spellEnd"/>
      <w:r w:rsidR="004A1D21">
        <w:rPr>
          <w:rFonts w:ascii="Times New Roman" w:hAnsi="Times New Roman"/>
          <w:sz w:val="24"/>
          <w:szCs w:val="24"/>
          <w:lang w:val="fr-FR"/>
        </w:rPr>
        <w:t xml:space="preserve"> va </w:t>
      </w:r>
      <w:proofErr w:type="spellStart"/>
      <w:r w:rsidR="004A1D21">
        <w:rPr>
          <w:rFonts w:ascii="Times New Roman" w:hAnsi="Times New Roman"/>
          <w:sz w:val="24"/>
          <w:szCs w:val="24"/>
          <w:lang w:val="fr-FR"/>
        </w:rPr>
        <w:t>trimite</w:t>
      </w:r>
      <w:proofErr w:type="spellEnd"/>
      <w:r w:rsidR="004A1D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4A1D21">
        <w:rPr>
          <w:rFonts w:ascii="Times New Roman" w:hAnsi="Times New Roman"/>
          <w:sz w:val="24"/>
          <w:szCs w:val="24"/>
          <w:lang w:val="fr-FR"/>
        </w:rPr>
        <w:t>fișa</w:t>
      </w:r>
      <w:proofErr w:type="spellEnd"/>
      <w:r w:rsidR="004A1D2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54602">
        <w:rPr>
          <w:rFonts w:ascii="Times New Roman" w:hAnsi="Times New Roman"/>
          <w:sz w:val="24"/>
          <w:szCs w:val="24"/>
          <w:lang w:val="fr-FR"/>
        </w:rPr>
        <w:t xml:space="preserve"> de</w:t>
      </w:r>
      <w:proofErr w:type="gramEnd"/>
      <w:r w:rsidRPr="0025460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înscriere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concurs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4602">
        <w:rPr>
          <w:rFonts w:ascii="Times New Roman" w:hAnsi="Times New Roman"/>
          <w:sz w:val="24"/>
          <w:szCs w:val="24"/>
          <w:lang w:val="fr-FR"/>
        </w:rPr>
        <w:t>adresa</w:t>
      </w:r>
      <w:proofErr w:type="spellEnd"/>
      <w:r w:rsidRPr="00254602">
        <w:rPr>
          <w:rFonts w:ascii="Times New Roman" w:hAnsi="Times New Roman"/>
          <w:sz w:val="24"/>
          <w:szCs w:val="24"/>
          <w:lang w:val="fr-FR"/>
        </w:rPr>
        <w:t xml:space="preserve"> de e-mail</w:t>
      </w:r>
      <w:r w:rsidRPr="00254602">
        <w:rPr>
          <w:sz w:val="24"/>
          <w:szCs w:val="24"/>
          <w:lang w:val="fr-FR"/>
        </w:rPr>
        <w:t xml:space="preserve">  </w:t>
      </w:r>
      <w:r w:rsidR="00EC0128">
        <w:rPr>
          <w:i/>
          <w:lang w:val="fr-FR"/>
        </w:rPr>
        <w:t>melaniamihai@</w:t>
      </w:r>
      <w:r w:rsidRPr="008D2C7B">
        <w:rPr>
          <w:i/>
          <w:lang w:val="fr-FR"/>
        </w:rPr>
        <w:t>yahoo.</w:t>
      </w:r>
      <w:r>
        <w:rPr>
          <w:i/>
          <w:lang w:val="fr-FR"/>
        </w:rPr>
        <w:t>com</w:t>
      </w:r>
      <w:r w:rsidRPr="0025460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data de </w:t>
      </w:r>
      <w:r w:rsidR="00035B7A">
        <w:rPr>
          <w:rFonts w:ascii="Times New Roman" w:hAnsi="Times New Roman"/>
          <w:i/>
          <w:sz w:val="24"/>
          <w:szCs w:val="24"/>
          <w:lang w:val="fr-FR"/>
        </w:rPr>
        <w:t>10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. </w:t>
      </w:r>
      <w:r w:rsidR="00035B7A">
        <w:rPr>
          <w:rFonts w:ascii="Times New Roman" w:hAnsi="Times New Roman"/>
          <w:i/>
          <w:sz w:val="24"/>
          <w:szCs w:val="24"/>
          <w:lang w:val="fr-FR"/>
        </w:rPr>
        <w:t>03. 2020</w:t>
      </w:r>
      <w:r w:rsidR="00455F76">
        <w:rPr>
          <w:rFonts w:ascii="Times New Roman" w:hAnsi="Times New Roman"/>
          <w:i/>
          <w:sz w:val="24"/>
          <w:szCs w:val="24"/>
          <w:lang w:val="fr-FR"/>
        </w:rPr>
        <w:t>.</w:t>
      </w:r>
      <w:r w:rsidRPr="004A1D21">
        <w:rPr>
          <w:rFonts w:ascii="Times New Roman" w:hAnsi="Times New Roman"/>
          <w:sz w:val="24"/>
          <w:szCs w:val="24"/>
          <w:lang w:val="fr-FR"/>
        </w:rPr>
        <w:t xml:space="preserve">        </w:t>
      </w:r>
    </w:p>
    <w:p w14:paraId="4EA8D6F3" w14:textId="77777777" w:rsidR="0062668E" w:rsidRPr="004A1D21" w:rsidRDefault="0062668E" w:rsidP="00CB080C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E4B1200" w14:textId="77777777" w:rsidR="0062668E" w:rsidRPr="000D26E4" w:rsidRDefault="0062668E" w:rsidP="0062668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Secţiunea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proofErr w:type="spellStart"/>
      <w:r w:rsidR="001C12D9">
        <w:rPr>
          <w:rFonts w:ascii="Arial" w:hAnsi="Arial" w:cs="Arial"/>
          <w:i/>
          <w:color w:val="0000FF"/>
          <w:sz w:val="28"/>
          <w:szCs w:val="28"/>
          <w:lang w:val="fr-FR"/>
        </w:rPr>
        <w:t>Artă</w:t>
      </w:r>
      <w:proofErr w:type="spellEnd"/>
      <w:proofErr w:type="gramEnd"/>
      <w:r w:rsidR="001C12D9">
        <w:rPr>
          <w:rFonts w:ascii="Arial" w:hAnsi="Arial" w:cs="Arial"/>
          <w:i/>
          <w:color w:val="0000FF"/>
          <w:sz w:val="28"/>
          <w:szCs w:val="28"/>
          <w:lang w:val="fr-FR"/>
        </w:rPr>
        <w:t xml:space="preserve"> </w:t>
      </w:r>
      <w:proofErr w:type="spellStart"/>
      <w:r w:rsidR="001C12D9">
        <w:rPr>
          <w:rFonts w:ascii="Arial" w:hAnsi="Arial" w:cs="Arial"/>
          <w:i/>
          <w:color w:val="0000FF"/>
          <w:sz w:val="28"/>
          <w:szCs w:val="28"/>
          <w:lang w:val="fr-FR"/>
        </w:rPr>
        <w:t>fotografică</w:t>
      </w:r>
      <w:proofErr w:type="spellEnd"/>
      <w:r w:rsidR="001C12D9">
        <w:rPr>
          <w:rFonts w:ascii="Arial" w:hAnsi="Arial" w:cs="Arial"/>
          <w:i/>
          <w:color w:val="0000FF"/>
          <w:sz w:val="28"/>
          <w:szCs w:val="28"/>
          <w:lang w:val="fr-FR"/>
        </w:rPr>
        <w:t xml:space="preserve"> </w:t>
      </w:r>
      <w:r w:rsidRPr="000D26E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60FE6F27" w14:textId="77777777" w:rsidR="00645498" w:rsidRDefault="00645498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CB080C" w:rsidRPr="006266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Această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secțiune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va consta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jurizarea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fotografiilor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primite</w:t>
      </w:r>
      <w:proofErr w:type="spellEnd"/>
      <w:r w:rsidR="001D4F88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="001D4F88">
        <w:rPr>
          <w:rFonts w:ascii="Times New Roman" w:hAnsi="Times New Roman"/>
          <w:sz w:val="24"/>
          <w:szCs w:val="24"/>
          <w:lang w:val="fr-FR"/>
        </w:rPr>
        <w:t>elev</w:t>
      </w:r>
      <w:r w:rsidR="00035B7A">
        <w:rPr>
          <w:rFonts w:ascii="Times New Roman" w:hAnsi="Times New Roman"/>
          <w:sz w:val="24"/>
          <w:szCs w:val="24"/>
          <w:lang w:val="fr-FR"/>
        </w:rPr>
        <w:t>ii</w:t>
      </w:r>
      <w:proofErr w:type="spellEnd"/>
      <w:r w:rsidR="0003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35B7A">
        <w:rPr>
          <w:rFonts w:ascii="Times New Roman" w:hAnsi="Times New Roman"/>
          <w:sz w:val="24"/>
          <w:szCs w:val="24"/>
          <w:lang w:val="fr-FR"/>
        </w:rPr>
        <w:t>înscriși</w:t>
      </w:r>
      <w:proofErr w:type="spellEnd"/>
      <w:r w:rsidR="00035B7A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035B7A">
        <w:rPr>
          <w:rFonts w:ascii="Times New Roman" w:hAnsi="Times New Roman"/>
          <w:sz w:val="24"/>
          <w:szCs w:val="24"/>
          <w:lang w:val="fr-FR"/>
        </w:rPr>
        <w:t>această</w:t>
      </w:r>
      <w:proofErr w:type="spellEnd"/>
      <w:r w:rsidR="0003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35B7A">
        <w:rPr>
          <w:rFonts w:ascii="Times New Roman" w:hAnsi="Times New Roman"/>
          <w:sz w:val="24"/>
          <w:szCs w:val="24"/>
          <w:lang w:val="fr-FR"/>
        </w:rPr>
        <w:t>secțiune</w:t>
      </w:r>
      <w:proofErr w:type="spellEnd"/>
      <w:r w:rsidR="00035B7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9803CB">
        <w:rPr>
          <w:rFonts w:ascii="Times New Roman" w:hAnsi="Times New Roman"/>
          <w:sz w:val="24"/>
          <w:szCs w:val="24"/>
          <w:lang w:val="fr-FR"/>
        </w:rPr>
        <w:t>tema</w:t>
      </w:r>
      <w:proofErr w:type="spellEnd"/>
      <w:r w:rsidR="009803C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9803CB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9803C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03CB">
        <w:rPr>
          <w:rFonts w:ascii="Times New Roman" w:hAnsi="Times New Roman"/>
          <w:sz w:val="24"/>
          <w:szCs w:val="24"/>
          <w:lang w:val="fr-FR"/>
        </w:rPr>
        <w:t>acesta</w:t>
      </w:r>
      <w:proofErr w:type="spellEnd"/>
      <w:r w:rsidR="009803CB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9803CB" w:rsidRPr="009803CB">
        <w:rPr>
          <w:rFonts w:ascii="Times New Roman" w:hAnsi="Times New Roman"/>
          <w:b/>
          <w:sz w:val="24"/>
          <w:szCs w:val="24"/>
          <w:lang w:val="fr-FR"/>
        </w:rPr>
        <w:t>L</w:t>
      </w:r>
      <w:r w:rsidR="00035B7A">
        <w:rPr>
          <w:rFonts w:ascii="Times New Roman" w:hAnsi="Times New Roman"/>
          <w:b/>
          <w:sz w:val="24"/>
          <w:szCs w:val="24"/>
          <w:lang w:val="fr-FR"/>
        </w:rPr>
        <w:t>a Tolérance</w:t>
      </w:r>
      <w:r w:rsidR="009803CB">
        <w:rPr>
          <w:rFonts w:ascii="Times New Roman" w:hAnsi="Times New Roman"/>
          <w:b/>
          <w:sz w:val="24"/>
          <w:szCs w:val="24"/>
          <w:lang w:val="fr-FR"/>
        </w:rPr>
        <w:t>.</w:t>
      </w:r>
      <w:r w:rsidR="001D4F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Fotografiile</w:t>
      </w:r>
      <w:proofErr w:type="spellEnd"/>
      <w:r w:rsidR="009803C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9803CB">
        <w:rPr>
          <w:rFonts w:ascii="Times New Roman" w:hAnsi="Times New Roman"/>
          <w:sz w:val="24"/>
          <w:szCs w:val="24"/>
          <w:lang w:val="fr-FR"/>
        </w:rPr>
        <w:t>(</w:t>
      </w:r>
      <w:r w:rsidR="00035B7A">
        <w:rPr>
          <w:rFonts w:ascii="Times New Roman" w:hAnsi="Times New Roman"/>
          <w:sz w:val="24"/>
          <w:szCs w:val="24"/>
          <w:lang w:val="fr-FR"/>
        </w:rPr>
        <w:t xml:space="preserve"> format</w:t>
      </w:r>
      <w:proofErr w:type="gramEnd"/>
      <w:r w:rsidR="00035B7A">
        <w:rPr>
          <w:rFonts w:ascii="Times New Roman" w:hAnsi="Times New Roman"/>
          <w:sz w:val="24"/>
          <w:szCs w:val="24"/>
          <w:lang w:val="fr-FR"/>
        </w:rPr>
        <w:t xml:space="preserve"> A3</w:t>
      </w:r>
      <w:r w:rsidR="009803CB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 vor fi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trimise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poștă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aduse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personal</w:t>
      </w:r>
      <w:proofErr w:type="spellEnd"/>
      <w:r w:rsidR="00455F76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455F76">
        <w:rPr>
          <w:rFonts w:ascii="Times New Roman" w:hAnsi="Times New Roman"/>
          <w:sz w:val="24"/>
          <w:szCs w:val="24"/>
          <w:lang w:val="fr-FR"/>
        </w:rPr>
        <w:t>până</w:t>
      </w:r>
      <w:proofErr w:type="spellEnd"/>
      <w:r w:rsidR="00455F76">
        <w:rPr>
          <w:rFonts w:ascii="Times New Roman" w:hAnsi="Times New Roman"/>
          <w:sz w:val="24"/>
          <w:szCs w:val="24"/>
          <w:lang w:val="fr-FR"/>
        </w:rPr>
        <w:t xml:space="preserve"> la data de </w:t>
      </w:r>
      <w:r w:rsidR="00035B7A">
        <w:rPr>
          <w:rFonts w:ascii="Times New Roman" w:hAnsi="Times New Roman"/>
          <w:sz w:val="24"/>
          <w:szCs w:val="24"/>
          <w:lang w:val="fr-FR"/>
        </w:rPr>
        <w:t xml:space="preserve">10 </w:t>
      </w:r>
      <w:proofErr w:type="spellStart"/>
      <w:r w:rsidR="00035B7A">
        <w:rPr>
          <w:rFonts w:ascii="Times New Roman" w:hAnsi="Times New Roman"/>
          <w:sz w:val="24"/>
          <w:szCs w:val="24"/>
          <w:lang w:val="fr-FR"/>
        </w:rPr>
        <w:t>martie</w:t>
      </w:r>
      <w:proofErr w:type="spellEnd"/>
      <w:r w:rsidR="00035B7A">
        <w:rPr>
          <w:rFonts w:ascii="Times New Roman" w:hAnsi="Times New Roman"/>
          <w:sz w:val="24"/>
          <w:szCs w:val="24"/>
          <w:lang w:val="fr-FR"/>
        </w:rPr>
        <w:t xml:space="preserve"> 2020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C283C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Liceul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Arte  “Constantin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Brăiloiu</w:t>
      </w:r>
      <w:proofErr w:type="spellEnd"/>
      <w:r w:rsidRPr="000060CB">
        <w:rPr>
          <w:rFonts w:ascii="Times New Roman" w:hAnsi="Times New Roman"/>
          <w:b/>
          <w:sz w:val="24"/>
          <w:szCs w:val="24"/>
          <w:lang w:val="fr-FR"/>
        </w:rPr>
        <w:t xml:space="preserve">’’ </w:t>
      </w:r>
      <w:proofErr w:type="spellStart"/>
      <w:r w:rsidRPr="000060CB">
        <w:rPr>
          <w:rFonts w:ascii="Times New Roman" w:hAnsi="Times New Roman"/>
          <w:b/>
          <w:sz w:val="24"/>
          <w:szCs w:val="24"/>
          <w:lang w:val="fr-FR"/>
        </w:rPr>
        <w:t>Târgu</w:t>
      </w:r>
      <w:proofErr w:type="spellEnd"/>
      <w:r w:rsidRPr="000060CB">
        <w:rPr>
          <w:rFonts w:ascii="Times New Roman" w:hAnsi="Times New Roman"/>
          <w:b/>
          <w:sz w:val="24"/>
          <w:szCs w:val="24"/>
          <w:lang w:val="fr-FR"/>
        </w:rPr>
        <w:t>-Jiu</w:t>
      </w:r>
      <w:r w:rsidRPr="002C283C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2C283C">
        <w:rPr>
          <w:rFonts w:ascii="Times New Roman" w:hAnsi="Times New Roman"/>
          <w:b/>
          <w:sz w:val="24"/>
          <w:szCs w:val="24"/>
          <w:lang w:val="fr-FR"/>
        </w:rPr>
        <w:t>jud</w:t>
      </w:r>
      <w:proofErr w:type="spellEnd"/>
      <w:r w:rsidRPr="002C283C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proofErr w:type="gramStart"/>
      <w:r w:rsidRPr="002C283C">
        <w:rPr>
          <w:rFonts w:ascii="Times New Roman" w:hAnsi="Times New Roman"/>
          <w:b/>
          <w:sz w:val="24"/>
          <w:szCs w:val="24"/>
          <w:lang w:val="fr-FR"/>
        </w:rPr>
        <w:t>Gorj</w:t>
      </w:r>
      <w:r>
        <w:rPr>
          <w:rFonts w:ascii="Times New Roman" w:hAnsi="Times New Roman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persoană</w:t>
      </w:r>
      <w:proofErr w:type="spellEnd"/>
      <w:proofErr w:type="gramEnd"/>
      <w:r w:rsidRPr="002C283C">
        <w:rPr>
          <w:rFonts w:ascii="Times New Roman" w:hAnsi="Times New Roman"/>
          <w:sz w:val="24"/>
          <w:szCs w:val="24"/>
          <w:lang w:val="fr-FR"/>
        </w:rPr>
        <w:t xml:space="preserve"> de contact </w:t>
      </w:r>
      <w:r w:rsidRPr="002C283C">
        <w:rPr>
          <w:rFonts w:ascii="Times New Roman" w:hAnsi="Times New Roman"/>
          <w:i/>
          <w:sz w:val="24"/>
          <w:szCs w:val="24"/>
          <w:lang w:val="fr-FR"/>
        </w:rPr>
        <w:t xml:space="preserve">prof. </w:t>
      </w:r>
      <w:proofErr w:type="spellStart"/>
      <w:r w:rsidR="00035B7A">
        <w:rPr>
          <w:rFonts w:ascii="Times New Roman" w:hAnsi="Times New Roman"/>
          <w:b/>
          <w:i/>
          <w:sz w:val="24"/>
          <w:szCs w:val="24"/>
          <w:lang w:val="fr-FR"/>
        </w:rPr>
        <w:t>Melania</w:t>
      </w:r>
      <w:proofErr w:type="spellEnd"/>
      <w:r w:rsidR="00035B7A">
        <w:rPr>
          <w:rFonts w:ascii="Times New Roman" w:hAnsi="Times New Roman"/>
          <w:b/>
          <w:i/>
          <w:sz w:val="24"/>
          <w:szCs w:val="24"/>
          <w:lang w:val="fr-FR"/>
        </w:rPr>
        <w:t xml:space="preserve"> Mihai(0733981947).</w:t>
      </w:r>
    </w:p>
    <w:p w14:paraId="1BFB0D40" w14:textId="77777777" w:rsidR="003C170A" w:rsidRDefault="003C170A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Inscrierile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această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secțiune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se vor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realiz</w:t>
      </w:r>
      <w:r w:rsidR="00455F76">
        <w:rPr>
          <w:rFonts w:ascii="Times New Roman" w:hAnsi="Times New Roman"/>
          <w:b/>
          <w:i/>
          <w:sz w:val="24"/>
          <w:szCs w:val="24"/>
          <w:lang w:val="fr-FR"/>
        </w:rPr>
        <w:t>a</w:t>
      </w:r>
      <w:proofErr w:type="spellEnd"/>
      <w:r w:rsidR="00455F7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455F76">
        <w:rPr>
          <w:rFonts w:ascii="Times New Roman" w:hAnsi="Times New Roman"/>
          <w:b/>
          <w:i/>
          <w:sz w:val="24"/>
          <w:szCs w:val="24"/>
          <w:lang w:val="fr-FR"/>
        </w:rPr>
        <w:t>până</w:t>
      </w:r>
      <w:proofErr w:type="spellEnd"/>
      <w:r w:rsidR="00455F76">
        <w:rPr>
          <w:rFonts w:ascii="Times New Roman" w:hAnsi="Times New Roman"/>
          <w:b/>
          <w:i/>
          <w:sz w:val="24"/>
          <w:szCs w:val="24"/>
          <w:lang w:val="fr-FR"/>
        </w:rPr>
        <w:t xml:space="preserve"> la data de </w:t>
      </w:r>
      <w:r w:rsidR="00035B7A">
        <w:rPr>
          <w:rFonts w:ascii="Times New Roman" w:hAnsi="Times New Roman"/>
          <w:b/>
          <w:i/>
          <w:sz w:val="24"/>
          <w:szCs w:val="24"/>
          <w:lang w:val="fr-FR"/>
        </w:rPr>
        <w:t>9martie 2020</w:t>
      </w:r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. </w:t>
      </w:r>
    </w:p>
    <w:p w14:paraId="0938212D" w14:textId="77777777" w:rsidR="003C170A" w:rsidRDefault="003C170A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</w:p>
    <w:p w14:paraId="495D756B" w14:textId="77777777" w:rsidR="003C170A" w:rsidRDefault="003C170A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</w:p>
    <w:p w14:paraId="216E5AF2" w14:textId="77777777" w:rsidR="003C170A" w:rsidRDefault="003C170A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</w:p>
    <w:p w14:paraId="21A3BDEC" w14:textId="77777777" w:rsidR="003C170A" w:rsidRDefault="003C170A" w:rsidP="00CB080C">
      <w:pPr>
        <w:pStyle w:val="ListParagraph"/>
        <w:ind w:left="0" w:firstLine="36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</w:p>
    <w:p w14:paraId="21B9CF91" w14:textId="77777777" w:rsidR="005925E7" w:rsidRPr="005925E7" w:rsidRDefault="003C170A" w:rsidP="003C170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Secţiunea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>
        <w:rPr>
          <w:rFonts w:ascii="Arial" w:hAnsi="Arial" w:cs="Arial"/>
          <w:i/>
          <w:color w:val="0000FF"/>
          <w:sz w:val="28"/>
          <w:szCs w:val="28"/>
          <w:lang w:val="fr-FR"/>
        </w:rPr>
        <w:t>Dans</w:t>
      </w:r>
      <w:proofErr w:type="gramEnd"/>
    </w:p>
    <w:p w14:paraId="705CB66E" w14:textId="77777777" w:rsidR="003C170A" w:rsidRPr="005925E7" w:rsidRDefault="005925E7" w:rsidP="005925E7">
      <w:pPr>
        <w:pStyle w:val="ListParagraph"/>
        <w:jc w:val="both"/>
        <w:rPr>
          <w:rFonts w:ascii="Times New Roman" w:hAnsi="Times New Roman"/>
          <w:sz w:val="28"/>
          <w:szCs w:val="28"/>
          <w:lang w:val="fr-FR"/>
        </w:rPr>
      </w:pPr>
      <w:r w:rsidRPr="005925E7">
        <w:rPr>
          <w:rFonts w:ascii="Times New Roman" w:hAnsi="Times New Roman"/>
          <w:sz w:val="28"/>
          <w:szCs w:val="28"/>
          <w:lang w:val="fr-FR"/>
        </w:rPr>
        <w:t xml:space="preserve">La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aceasta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proba se vor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juriza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coregrafiile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dansurile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elevilor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melodii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frantuzesti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Fisele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inscriere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melodiile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vor fi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aduse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>/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trimise</w:t>
      </w:r>
      <w:proofErr w:type="spellEnd"/>
      <w:r w:rsidR="00583242">
        <w:rPr>
          <w:rFonts w:ascii="Times New Roman" w:hAnsi="Times New Roman"/>
          <w:sz w:val="28"/>
          <w:szCs w:val="28"/>
          <w:lang w:val="fr-FR"/>
        </w:rPr>
        <w:t xml:space="preserve"> pana la 10 </w:t>
      </w:r>
      <w:proofErr w:type="spellStart"/>
      <w:r w:rsidR="00583242">
        <w:rPr>
          <w:rFonts w:ascii="Times New Roman" w:hAnsi="Times New Roman"/>
          <w:sz w:val="28"/>
          <w:szCs w:val="28"/>
          <w:lang w:val="fr-FR"/>
        </w:rPr>
        <w:t>martie</w:t>
      </w:r>
      <w:proofErr w:type="spellEnd"/>
      <w:r w:rsidR="00583242">
        <w:rPr>
          <w:rFonts w:ascii="Times New Roman" w:hAnsi="Times New Roman"/>
          <w:sz w:val="28"/>
          <w:szCs w:val="28"/>
          <w:lang w:val="fr-FR"/>
        </w:rPr>
        <w:t xml:space="preserve"> 2020</w:t>
      </w:r>
      <w:r w:rsidRPr="005925E7">
        <w:rPr>
          <w:rFonts w:ascii="Times New Roman" w:hAnsi="Times New Roman"/>
          <w:sz w:val="28"/>
          <w:szCs w:val="28"/>
          <w:lang w:val="fr-FR"/>
        </w:rPr>
        <w:t xml:space="preserve"> la CT « Ion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Mincu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 », </w:t>
      </w:r>
      <w:proofErr w:type="spellStart"/>
      <w:r w:rsidRPr="005925E7">
        <w:rPr>
          <w:rFonts w:ascii="Times New Roman" w:hAnsi="Times New Roman"/>
          <w:sz w:val="28"/>
          <w:szCs w:val="28"/>
          <w:lang w:val="fr-FR"/>
        </w:rPr>
        <w:t>persoana</w:t>
      </w:r>
      <w:proofErr w:type="spellEnd"/>
      <w:r w:rsidRPr="005925E7">
        <w:rPr>
          <w:rFonts w:ascii="Times New Roman" w:hAnsi="Times New Roman"/>
          <w:sz w:val="28"/>
          <w:szCs w:val="28"/>
          <w:lang w:val="fr-FR"/>
        </w:rPr>
        <w:t xml:space="preserve"> d</w:t>
      </w:r>
      <w:r w:rsidR="00427E75">
        <w:rPr>
          <w:rFonts w:ascii="Times New Roman" w:hAnsi="Times New Roman"/>
          <w:sz w:val="28"/>
          <w:szCs w:val="28"/>
          <w:lang w:val="fr-FR"/>
        </w:rPr>
        <w:t xml:space="preserve">e contact prof. </w:t>
      </w:r>
      <w:proofErr w:type="spellStart"/>
      <w:r w:rsidR="00427E75">
        <w:rPr>
          <w:rFonts w:ascii="Times New Roman" w:hAnsi="Times New Roman"/>
          <w:sz w:val="28"/>
          <w:szCs w:val="28"/>
          <w:lang w:val="fr-FR"/>
        </w:rPr>
        <w:t>Gheban</w:t>
      </w:r>
      <w:proofErr w:type="spellEnd"/>
      <w:r w:rsidR="00427E75">
        <w:rPr>
          <w:rFonts w:ascii="Times New Roman" w:hAnsi="Times New Roman"/>
          <w:sz w:val="28"/>
          <w:szCs w:val="28"/>
          <w:lang w:val="fr-FR"/>
        </w:rPr>
        <w:t xml:space="preserve"> Adriana</w:t>
      </w:r>
      <w:r w:rsidRPr="005925E7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CA5925">
        <w:rPr>
          <w:rFonts w:ascii="Times New Roman" w:hAnsi="Times New Roman"/>
          <w:sz w:val="28"/>
          <w:szCs w:val="28"/>
          <w:lang w:val="fr-FR"/>
        </w:rPr>
        <w:t>ady_rianna@yahoo.com, tel : 0786197455</w:t>
      </w:r>
      <w:r w:rsidRPr="005925E7">
        <w:rPr>
          <w:rFonts w:ascii="Times New Roman" w:hAnsi="Times New Roman"/>
          <w:sz w:val="28"/>
          <w:szCs w:val="28"/>
          <w:lang w:val="fr-FR"/>
        </w:rPr>
        <w:t>.</w:t>
      </w:r>
      <w:r w:rsidR="003C170A" w:rsidRPr="005925E7">
        <w:rPr>
          <w:rFonts w:ascii="Arial" w:hAnsi="Arial" w:cs="Arial"/>
          <w:i/>
          <w:color w:val="0000FF"/>
          <w:sz w:val="28"/>
          <w:szCs w:val="28"/>
          <w:lang w:val="fr-FR"/>
        </w:rPr>
        <w:t xml:space="preserve"> </w:t>
      </w:r>
      <w:r w:rsidR="003C170A" w:rsidRPr="005925E7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2FCF821D" w14:textId="77777777" w:rsidR="00CB080C" w:rsidRPr="00FD2705" w:rsidRDefault="00CB080C" w:rsidP="00FD2705">
      <w:pPr>
        <w:jc w:val="both"/>
      </w:pPr>
      <w:r w:rsidRPr="00FD2705">
        <w:t xml:space="preserve">      </w:t>
      </w:r>
    </w:p>
    <w:p w14:paraId="46BF5898" w14:textId="77777777" w:rsidR="00CB080C" w:rsidRPr="00A501A6" w:rsidRDefault="00CB080C" w:rsidP="00CB080C">
      <w:pPr>
        <w:jc w:val="both"/>
        <w:rPr>
          <w:b/>
          <w:lang w:val="it-IT"/>
        </w:rPr>
      </w:pPr>
      <w:r>
        <w:rPr>
          <w:b/>
          <w:lang w:val="it-IT"/>
        </w:rPr>
        <w:t>Organizatorii asigură logistică</w:t>
      </w:r>
      <w:r w:rsidRPr="00A501A6">
        <w:rPr>
          <w:b/>
          <w:lang w:val="it-IT"/>
        </w:rPr>
        <w:t xml:space="preserve"> necesară etapei  finale şi decernarea diplomelor şi a premiilor.</w:t>
      </w:r>
    </w:p>
    <w:p w14:paraId="35B692B1" w14:textId="77777777" w:rsidR="00CB080C" w:rsidRPr="005F5BB2" w:rsidRDefault="00CB080C" w:rsidP="001E7956">
      <w:pPr>
        <w:pStyle w:val="NormalWeb"/>
        <w:ind w:firstLine="708"/>
        <w:rPr>
          <w:b/>
          <w:sz w:val="32"/>
          <w:szCs w:val="32"/>
        </w:rPr>
      </w:pPr>
      <w:r w:rsidRPr="005F5BB2">
        <w:rPr>
          <w:b/>
          <w:sz w:val="32"/>
          <w:szCs w:val="32"/>
        </w:rPr>
        <w:t xml:space="preserve">Important! </w:t>
      </w:r>
    </w:p>
    <w:p w14:paraId="3826511D" w14:textId="77777777" w:rsidR="001E7956" w:rsidRDefault="00CB080C" w:rsidP="00CB080C">
      <w:pPr>
        <w:ind w:firstLine="567"/>
        <w:jc w:val="both"/>
        <w:rPr>
          <w:b/>
          <w:lang w:val="it-IT"/>
        </w:rPr>
      </w:pPr>
      <w:r w:rsidRPr="0047781C">
        <w:rPr>
          <w:b/>
          <w:lang w:val="ro-RO"/>
        </w:rPr>
        <w:t xml:space="preserve"> </w:t>
      </w:r>
      <w:proofErr w:type="spellStart"/>
      <w:r w:rsidRPr="0047781C">
        <w:rPr>
          <w:b/>
        </w:rPr>
        <w:t>Fiecare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secţiune</w:t>
      </w:r>
      <w:proofErr w:type="spellEnd"/>
      <w:r w:rsidRPr="0047781C">
        <w:rPr>
          <w:b/>
        </w:rPr>
        <w:t xml:space="preserve"> se va </w:t>
      </w:r>
      <w:proofErr w:type="spellStart"/>
      <w:r w:rsidRPr="0047781C">
        <w:rPr>
          <w:b/>
        </w:rPr>
        <w:t>împărţi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în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două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părţi</w:t>
      </w:r>
      <w:proofErr w:type="spellEnd"/>
      <w:r w:rsidRPr="0047781C">
        <w:rPr>
          <w:b/>
        </w:rPr>
        <w:t xml:space="preserve">, </w:t>
      </w:r>
      <w:proofErr w:type="spellStart"/>
      <w:r w:rsidRPr="0047781C">
        <w:rPr>
          <w:b/>
        </w:rPr>
        <w:t>una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adresată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elevilor</w:t>
      </w:r>
      <w:proofErr w:type="spellEnd"/>
      <w:r w:rsidRPr="0047781C">
        <w:rPr>
          <w:b/>
        </w:rPr>
        <w:t xml:space="preserve"> de </w:t>
      </w:r>
      <w:proofErr w:type="spellStart"/>
      <w:r w:rsidRPr="0047781C">
        <w:rPr>
          <w:b/>
        </w:rPr>
        <w:t>gimnaziu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şi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ce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de-a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doua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elevilor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liceu</w:t>
      </w:r>
      <w:proofErr w:type="spellEnd"/>
      <w:r>
        <w:rPr>
          <w:b/>
        </w:rPr>
        <w:t xml:space="preserve">. </w:t>
      </w:r>
      <w:proofErr w:type="spellStart"/>
      <w:r w:rsidRPr="0047781C">
        <w:rPr>
          <w:b/>
        </w:rPr>
        <w:t>Evaluarea</w:t>
      </w:r>
      <w:proofErr w:type="spellEnd"/>
      <w:r w:rsidRPr="0047781C">
        <w:rPr>
          <w:b/>
        </w:rPr>
        <w:t xml:space="preserve"> se va face </w:t>
      </w:r>
      <w:proofErr w:type="spellStart"/>
      <w:r w:rsidRPr="0047781C">
        <w:rPr>
          <w:b/>
        </w:rPr>
        <w:t>separat</w:t>
      </w:r>
      <w:proofErr w:type="spellEnd"/>
      <w:r w:rsidRPr="0047781C">
        <w:rPr>
          <w:b/>
        </w:rPr>
        <w:t>.</w:t>
      </w:r>
      <w:r w:rsidRPr="0047781C">
        <w:rPr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47781C">
        <w:rPr>
          <w:b/>
        </w:rPr>
        <w:t>Fiecare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cadru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didactic-coordonator</w:t>
      </w:r>
      <w:proofErr w:type="spellEnd"/>
      <w:r w:rsidRPr="0047781C">
        <w:rPr>
          <w:b/>
        </w:rPr>
        <w:t xml:space="preserve"> are </w:t>
      </w:r>
      <w:proofErr w:type="spellStart"/>
      <w:r w:rsidRPr="0047781C">
        <w:rPr>
          <w:b/>
        </w:rPr>
        <w:t>dreptul</w:t>
      </w:r>
      <w:proofErr w:type="spellEnd"/>
      <w:r w:rsidRPr="0047781C">
        <w:rPr>
          <w:b/>
        </w:rPr>
        <w:t xml:space="preserve"> la </w:t>
      </w:r>
      <w:proofErr w:type="spellStart"/>
      <w:r w:rsidRPr="0047781C">
        <w:rPr>
          <w:b/>
        </w:rPr>
        <w:t>trei</w:t>
      </w:r>
      <w:proofErr w:type="spellEnd"/>
      <w:r w:rsidRPr="0047781C">
        <w:rPr>
          <w:b/>
        </w:rPr>
        <w:t xml:space="preserve"> </w:t>
      </w:r>
      <w:proofErr w:type="spellStart"/>
      <w:r w:rsidRPr="0047781C">
        <w:rPr>
          <w:b/>
        </w:rPr>
        <w:t>înscrieri</w:t>
      </w:r>
      <w:proofErr w:type="spellEnd"/>
      <w:r w:rsidRPr="0047781C">
        <w:rPr>
          <w:b/>
        </w:rPr>
        <w:t>.</w:t>
      </w:r>
      <w:r w:rsidRPr="0047781C">
        <w:rPr>
          <w:b/>
          <w:lang w:val="it-IT"/>
        </w:rPr>
        <w:t xml:space="preserve"> </w:t>
      </w:r>
    </w:p>
    <w:p w14:paraId="3102A3F2" w14:textId="77777777" w:rsidR="00CB080C" w:rsidRPr="0047781C" w:rsidRDefault="00CB080C" w:rsidP="00CB080C">
      <w:pPr>
        <w:ind w:firstLine="567"/>
        <w:jc w:val="both"/>
        <w:rPr>
          <w:b/>
          <w:sz w:val="28"/>
          <w:szCs w:val="28"/>
          <w:lang w:val="ro-RO"/>
        </w:rPr>
      </w:pPr>
      <w:r w:rsidRPr="0047781C">
        <w:rPr>
          <w:b/>
          <w:lang w:val="it-IT"/>
        </w:rPr>
        <w:t xml:space="preserve">La piesele de teatru nu pot să participe mai mult de 10 elevi într-o </w:t>
      </w:r>
      <w:r w:rsidR="00543F63">
        <w:rPr>
          <w:b/>
          <w:lang w:val="it-IT"/>
        </w:rPr>
        <w:t>t</w:t>
      </w:r>
      <w:r w:rsidRPr="0047781C">
        <w:rPr>
          <w:b/>
          <w:lang w:val="it-IT"/>
        </w:rPr>
        <w:t xml:space="preserve">rupă. </w:t>
      </w:r>
    </w:p>
    <w:p w14:paraId="4D584FA8" w14:textId="77777777" w:rsidR="00CB080C" w:rsidRPr="0047781C" w:rsidRDefault="00CB080C" w:rsidP="00CB080C">
      <w:pPr>
        <w:ind w:firstLine="567"/>
        <w:jc w:val="both"/>
        <w:rPr>
          <w:b/>
          <w:lang w:val="it-IT"/>
        </w:rPr>
      </w:pPr>
      <w:r w:rsidRPr="0047781C">
        <w:rPr>
          <w:b/>
          <w:lang w:val="it-IT"/>
        </w:rPr>
        <w:t xml:space="preserve">Toate specificaţiile din fişa de înscriere sunt obligatorii!  </w:t>
      </w:r>
    </w:p>
    <w:p w14:paraId="4FF4CA94" w14:textId="77777777" w:rsidR="00CB080C" w:rsidRPr="0047781C" w:rsidRDefault="00CB080C" w:rsidP="00CB080C">
      <w:pPr>
        <w:ind w:firstLine="567"/>
        <w:jc w:val="both"/>
        <w:rPr>
          <w:b/>
          <w:lang w:val="it-IT"/>
        </w:rPr>
      </w:pPr>
      <w:r w:rsidRPr="0047781C">
        <w:rPr>
          <w:b/>
          <w:lang w:val="it-IT"/>
        </w:rPr>
        <w:t xml:space="preserve">Elevii care nu se pot prezenta nu pot fi inlocuiti de alti elevi! </w:t>
      </w:r>
    </w:p>
    <w:p w14:paraId="7D0C74D7" w14:textId="77777777" w:rsidR="00CB080C" w:rsidRDefault="00CB080C" w:rsidP="00CB080C">
      <w:pPr>
        <w:pStyle w:val="ListParagraph"/>
        <w:spacing w:line="240" w:lineRule="auto"/>
        <w:ind w:left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</w:t>
      </w:r>
    </w:p>
    <w:p w14:paraId="61EB5D94" w14:textId="77777777" w:rsidR="00CB080C" w:rsidRPr="006127DB" w:rsidRDefault="00CB080C" w:rsidP="00CB080C">
      <w:pPr>
        <w:pStyle w:val="ListParagraph"/>
        <w:spacing w:line="240" w:lineRule="auto"/>
        <w:ind w:left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Termen limită</w:t>
      </w:r>
      <w:r w:rsidR="00A64FF0">
        <w:rPr>
          <w:rFonts w:ascii="Times New Roman" w:hAnsi="Times New Roman"/>
          <w:b/>
          <w:sz w:val="28"/>
          <w:szCs w:val="28"/>
          <w:lang w:val="ro-RO"/>
        </w:rPr>
        <w:t xml:space="preserve"> de înscriere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– </w:t>
      </w:r>
      <w:r w:rsidR="00C93AD5">
        <w:rPr>
          <w:rFonts w:ascii="Times New Roman" w:hAnsi="Times New Roman"/>
          <w:b/>
          <w:sz w:val="28"/>
          <w:szCs w:val="28"/>
          <w:lang w:val="ro-RO"/>
        </w:rPr>
        <w:t>10</w:t>
      </w:r>
      <w:r w:rsidR="00CA5925">
        <w:rPr>
          <w:rFonts w:ascii="Times New Roman" w:hAnsi="Times New Roman"/>
          <w:b/>
          <w:sz w:val="28"/>
          <w:szCs w:val="28"/>
          <w:lang w:val="ro-RO"/>
        </w:rPr>
        <w:t xml:space="preserve"> martie  2020</w:t>
      </w:r>
    </w:p>
    <w:p w14:paraId="1D71F22D" w14:textId="77777777" w:rsidR="00CB080C" w:rsidRDefault="00CB080C" w:rsidP="00CB080C">
      <w:pPr>
        <w:pStyle w:val="ListParagraph"/>
        <w:spacing w:line="240" w:lineRule="auto"/>
        <w:ind w:left="0"/>
        <w:rPr>
          <w:lang w:val="ro-RO"/>
        </w:rPr>
      </w:pPr>
    </w:p>
    <w:p w14:paraId="3764620B" w14:textId="77777777" w:rsidR="00CB080C" w:rsidRDefault="00CB080C" w:rsidP="00A64FF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Locul desfăşurării </w:t>
      </w:r>
      <w:r w:rsidRPr="006127DB">
        <w:rPr>
          <w:rFonts w:ascii="Times New Roman" w:hAnsi="Times New Roman"/>
          <w:b/>
          <w:lang w:val="ro-RO"/>
        </w:rPr>
        <w:t>concurs</w:t>
      </w:r>
      <w:r>
        <w:rPr>
          <w:rFonts w:ascii="Times New Roman" w:hAnsi="Times New Roman"/>
          <w:b/>
          <w:lang w:val="ro-RO"/>
        </w:rPr>
        <w:t>ului</w:t>
      </w:r>
      <w:r w:rsidRPr="006127DB">
        <w:rPr>
          <w:rFonts w:ascii="Times New Roman" w:hAnsi="Times New Roman"/>
          <w:b/>
          <w:lang w:val="ro-RO"/>
        </w:rPr>
        <w:t xml:space="preserve">:  </w:t>
      </w:r>
      <w:r>
        <w:rPr>
          <w:rFonts w:ascii="Times New Roman" w:hAnsi="Times New Roman"/>
          <w:b/>
          <w:lang w:val="ro-RO"/>
        </w:rPr>
        <w:t xml:space="preserve">      </w:t>
      </w:r>
      <w:r w:rsidR="00A64FF0">
        <w:rPr>
          <w:rFonts w:ascii="Times New Roman" w:hAnsi="Times New Roman"/>
          <w:b/>
          <w:sz w:val="24"/>
          <w:szCs w:val="24"/>
          <w:lang w:val="ro-RO"/>
        </w:rPr>
        <w:t xml:space="preserve">Teatrul Dramatic  “Elvira Godeanu </w:t>
      </w:r>
      <w:r w:rsidRPr="007A5F95">
        <w:rPr>
          <w:rFonts w:ascii="Times New Roman" w:hAnsi="Times New Roman"/>
          <w:b/>
          <w:sz w:val="24"/>
          <w:szCs w:val="24"/>
          <w:lang w:val="ro-RO"/>
        </w:rPr>
        <w:t>’’ Târgu-Jiu</w:t>
      </w:r>
    </w:p>
    <w:p w14:paraId="21121498" w14:textId="77777777" w:rsidR="00A64FF0" w:rsidRDefault="00A64FF0" w:rsidP="00A64FF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DACC177" w14:textId="77777777" w:rsidR="00A64FF0" w:rsidRPr="00A64FF0" w:rsidRDefault="00A64FF0" w:rsidP="00A64FF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786DF8C" w14:textId="77777777" w:rsidR="00CB080C" w:rsidRPr="00A23FA0" w:rsidRDefault="00CB080C" w:rsidP="00CB080C">
      <w:pPr>
        <w:pStyle w:val="ListParagraph"/>
        <w:spacing w:line="240" w:lineRule="auto"/>
        <w:ind w:left="0" w:firstLine="360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lang w:val="ro-RO"/>
        </w:rPr>
        <w:t xml:space="preserve"> </w:t>
      </w:r>
      <w:r w:rsidRPr="00A23FA0">
        <w:rPr>
          <w:lang w:val="fr-FR"/>
        </w:rPr>
        <w:t xml:space="preserve">Data de </w:t>
      </w:r>
      <w:proofErr w:type="spellStart"/>
      <w:r w:rsidRPr="00A23FA0">
        <w:rPr>
          <w:lang w:val="fr-FR"/>
        </w:rPr>
        <w:t>desfăşurare</w:t>
      </w:r>
      <w:proofErr w:type="spellEnd"/>
      <w:r w:rsidRPr="00A23FA0">
        <w:rPr>
          <w:lang w:val="fr-FR"/>
        </w:rPr>
        <w:t xml:space="preserve"> a </w:t>
      </w:r>
      <w:proofErr w:type="spellStart"/>
      <w:r w:rsidRPr="00A23FA0">
        <w:rPr>
          <w:lang w:val="fr-FR"/>
        </w:rPr>
        <w:t>festivalului</w:t>
      </w:r>
      <w:proofErr w:type="spellEnd"/>
      <w:r w:rsidRPr="00A23FA0">
        <w:rPr>
          <w:lang w:val="fr-FR"/>
        </w:rPr>
        <w:t> :</w:t>
      </w:r>
      <w:r w:rsidR="00455F76">
        <w:rPr>
          <w:lang w:val="fr-FR"/>
        </w:rPr>
        <w:t xml:space="preserve"> </w:t>
      </w:r>
      <w:r w:rsidR="00BB3C90">
        <w:rPr>
          <w:b/>
          <w:lang w:val="fr-FR"/>
        </w:rPr>
        <w:t xml:space="preserve">14 MARTIE </w:t>
      </w:r>
      <w:proofErr w:type="gramStart"/>
      <w:r w:rsidR="00BB3C90">
        <w:rPr>
          <w:b/>
          <w:lang w:val="fr-FR"/>
        </w:rPr>
        <w:t>2020</w:t>
      </w:r>
      <w:r w:rsidR="00455F76">
        <w:rPr>
          <w:b/>
          <w:lang w:val="fr-FR"/>
        </w:rPr>
        <w:t xml:space="preserve"> </w:t>
      </w:r>
      <w:r w:rsidRPr="00A23FA0">
        <w:rPr>
          <w:b/>
          <w:lang w:val="fr-FR"/>
        </w:rPr>
        <w:t>,</w:t>
      </w:r>
      <w:proofErr w:type="gramEnd"/>
      <w:r w:rsidRPr="00A23FA0">
        <w:rPr>
          <w:b/>
          <w:lang w:val="fr-FR"/>
        </w:rPr>
        <w:t xml:space="preserve"> </w:t>
      </w:r>
      <w:proofErr w:type="spellStart"/>
      <w:r w:rsidRPr="00A23FA0">
        <w:rPr>
          <w:b/>
          <w:lang w:val="fr-FR"/>
        </w:rPr>
        <w:t>începând</w:t>
      </w:r>
      <w:proofErr w:type="spellEnd"/>
      <w:r w:rsidRPr="00A23FA0">
        <w:rPr>
          <w:b/>
          <w:lang w:val="fr-FR"/>
        </w:rPr>
        <w:t xml:space="preserve"> </w:t>
      </w:r>
      <w:proofErr w:type="spellStart"/>
      <w:r w:rsidRPr="00A23FA0">
        <w:rPr>
          <w:b/>
          <w:lang w:val="fr-FR"/>
        </w:rPr>
        <w:t>cu</w:t>
      </w:r>
      <w:proofErr w:type="spellEnd"/>
      <w:r w:rsidRPr="00A23FA0">
        <w:rPr>
          <w:b/>
          <w:lang w:val="fr-FR"/>
        </w:rPr>
        <w:t xml:space="preserve"> </w:t>
      </w:r>
      <w:proofErr w:type="spellStart"/>
      <w:r w:rsidRPr="00A23FA0">
        <w:rPr>
          <w:b/>
          <w:lang w:val="fr-FR"/>
        </w:rPr>
        <w:t>ora</w:t>
      </w:r>
      <w:proofErr w:type="spellEnd"/>
      <w:r w:rsidRPr="00A23FA0">
        <w:rPr>
          <w:b/>
          <w:lang w:val="fr-FR"/>
        </w:rPr>
        <w:t xml:space="preserve"> 9,00</w:t>
      </w:r>
    </w:p>
    <w:p w14:paraId="0C3AFE97" w14:textId="77777777" w:rsidR="00CB080C" w:rsidRDefault="00CB080C" w:rsidP="00CB080C">
      <w:pPr>
        <w:jc w:val="both"/>
        <w:rPr>
          <w:lang w:val="it-IT"/>
        </w:rPr>
      </w:pPr>
      <w:r>
        <w:rPr>
          <w:lang w:val="it-IT"/>
        </w:rPr>
        <w:t xml:space="preserve">               </w:t>
      </w:r>
    </w:p>
    <w:p w14:paraId="4E459CBA" w14:textId="77777777" w:rsidR="00CB080C" w:rsidRPr="00150182" w:rsidRDefault="00CB080C" w:rsidP="00CB080C">
      <w:pPr>
        <w:jc w:val="both"/>
      </w:pPr>
      <w:r w:rsidRPr="00080615">
        <w:rPr>
          <w:b/>
          <w:sz w:val="28"/>
          <w:szCs w:val="28"/>
          <w:lang w:val="it-IT"/>
        </w:rPr>
        <w:t xml:space="preserve">      </w:t>
      </w:r>
      <w:r w:rsidRPr="00080615">
        <w:rPr>
          <w:b/>
          <w:sz w:val="28"/>
          <w:szCs w:val="28"/>
        </w:rPr>
        <w:t xml:space="preserve">Nu se </w:t>
      </w:r>
      <w:proofErr w:type="spellStart"/>
      <w:r w:rsidRPr="00080615">
        <w:rPr>
          <w:b/>
          <w:sz w:val="28"/>
          <w:szCs w:val="28"/>
        </w:rPr>
        <w:t>percepe</w:t>
      </w:r>
      <w:proofErr w:type="spellEnd"/>
      <w:r w:rsidRPr="00080615">
        <w:rPr>
          <w:b/>
          <w:sz w:val="28"/>
          <w:szCs w:val="28"/>
        </w:rPr>
        <w:t xml:space="preserve"> </w:t>
      </w:r>
      <w:proofErr w:type="spellStart"/>
      <w:r w:rsidRPr="00080615">
        <w:rPr>
          <w:b/>
          <w:sz w:val="28"/>
          <w:szCs w:val="28"/>
        </w:rPr>
        <w:t>taxă</w:t>
      </w:r>
      <w:proofErr w:type="spellEnd"/>
      <w:r w:rsidRPr="00080615">
        <w:rPr>
          <w:b/>
          <w:sz w:val="28"/>
          <w:szCs w:val="28"/>
        </w:rPr>
        <w:t xml:space="preserve"> de </w:t>
      </w:r>
      <w:proofErr w:type="spellStart"/>
      <w:r w:rsidRPr="00080615">
        <w:rPr>
          <w:b/>
          <w:sz w:val="28"/>
          <w:szCs w:val="28"/>
        </w:rPr>
        <w:t>participare</w:t>
      </w:r>
      <w:proofErr w:type="spellEnd"/>
      <w:r>
        <w:rPr>
          <w:b/>
        </w:rPr>
        <w:t xml:space="preserve">, </w:t>
      </w:r>
      <w:proofErr w:type="spellStart"/>
      <w:r>
        <w:t>finanţ</w:t>
      </w:r>
      <w:r w:rsidRPr="00150182">
        <w:t>area</w:t>
      </w:r>
      <w:proofErr w:type="spellEnd"/>
      <w:r w:rsidRPr="00150182">
        <w:t xml:space="preserve"> </w:t>
      </w:r>
      <w:proofErr w:type="spellStart"/>
      <w:r w:rsidRPr="00150182">
        <w:t>evenimentului</w:t>
      </w:r>
      <w:proofErr w:type="spellEnd"/>
      <w:r w:rsidRPr="00150182">
        <w:t xml:space="preserve"> </w:t>
      </w:r>
      <w:proofErr w:type="spellStart"/>
      <w:r w:rsidRPr="00150182">
        <w:t>realizându</w:t>
      </w:r>
      <w:proofErr w:type="spellEnd"/>
      <w:r w:rsidRPr="00150182">
        <w:t xml:space="preserve">-se </w:t>
      </w:r>
      <w:proofErr w:type="spellStart"/>
      <w:r w:rsidRPr="00150182">
        <w:t>din</w:t>
      </w:r>
      <w:proofErr w:type="spellEnd"/>
      <w:r w:rsidRPr="00150182">
        <w:t xml:space="preserve"> </w:t>
      </w:r>
      <w:proofErr w:type="spellStart"/>
      <w:r w:rsidRPr="00150182">
        <w:t>fonduri</w:t>
      </w:r>
      <w:proofErr w:type="spellEnd"/>
      <w:r w:rsidRPr="00150182">
        <w:t xml:space="preserve"> </w:t>
      </w:r>
      <w:proofErr w:type="spellStart"/>
      <w:r w:rsidRPr="00150182">
        <w:t>ex</w:t>
      </w:r>
      <w:r>
        <w:t>trabugetare</w:t>
      </w:r>
      <w:proofErr w:type="spellEnd"/>
      <w:r>
        <w:t xml:space="preserve"> (</w:t>
      </w:r>
      <w:proofErr w:type="spellStart"/>
      <w:r>
        <w:t>sponsorizari</w:t>
      </w:r>
      <w:proofErr w:type="spellEnd"/>
      <w:r>
        <w:t xml:space="preserve">, </w:t>
      </w:r>
      <w:proofErr w:type="spellStart"/>
      <w:r>
        <w:t>donaţii</w:t>
      </w:r>
      <w:proofErr w:type="spellEnd"/>
      <w:r>
        <w:t xml:space="preserve">,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instituţ</w:t>
      </w:r>
      <w:r w:rsidRPr="00150182">
        <w:t>ii</w:t>
      </w:r>
      <w:proofErr w:type="spellEnd"/>
      <w:r w:rsidRPr="00150182">
        <w:t xml:space="preserve"> locale</w:t>
      </w:r>
      <w:r>
        <w:t>, etc</w:t>
      </w:r>
      <w:r w:rsidRPr="00150182">
        <w:t>.</w:t>
      </w:r>
      <w:r>
        <w:t>) !</w:t>
      </w:r>
    </w:p>
    <w:p w14:paraId="5F9A7C69" w14:textId="77777777" w:rsidR="00CB080C" w:rsidRDefault="00CB080C" w:rsidP="00CB080C">
      <w:pPr>
        <w:jc w:val="both"/>
        <w:rPr>
          <w:lang w:val="it-IT"/>
        </w:rPr>
      </w:pPr>
      <w:r w:rsidRPr="00062158">
        <w:rPr>
          <w:lang w:val="it-IT"/>
        </w:rPr>
        <w:t xml:space="preserve"> </w:t>
      </w:r>
    </w:p>
    <w:p w14:paraId="44A3B71D" w14:textId="77777777" w:rsidR="00CB080C" w:rsidRDefault="00CB080C" w:rsidP="00CB080C">
      <w:pPr>
        <w:jc w:val="both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                </w:t>
      </w:r>
    </w:p>
    <w:p w14:paraId="57B4ADBF" w14:textId="77777777" w:rsidR="00CB080C" w:rsidRPr="00EC0F92" w:rsidRDefault="00CB080C" w:rsidP="00CB080C">
      <w:pPr>
        <w:jc w:val="both"/>
        <w:rPr>
          <w:lang w:val="it-IT"/>
        </w:rPr>
      </w:pPr>
      <w:r>
        <w:rPr>
          <w:i/>
          <w:sz w:val="28"/>
          <w:szCs w:val="28"/>
          <w:lang w:val="it-IT"/>
        </w:rPr>
        <w:t xml:space="preserve">     </w:t>
      </w:r>
      <w:r w:rsidRPr="009270FB">
        <w:rPr>
          <w:i/>
          <w:sz w:val="28"/>
          <w:szCs w:val="28"/>
          <w:lang w:val="it-IT"/>
        </w:rPr>
        <w:t>Desfăşur</w:t>
      </w:r>
      <w:r>
        <w:rPr>
          <w:i/>
          <w:sz w:val="28"/>
          <w:szCs w:val="28"/>
          <w:lang w:val="it-IT"/>
        </w:rPr>
        <w:t xml:space="preserve">area propriu-zisă a </w:t>
      </w:r>
      <w:r w:rsidRPr="009270FB">
        <w:rPr>
          <w:i/>
          <w:sz w:val="28"/>
          <w:szCs w:val="28"/>
          <w:lang w:val="it-IT"/>
        </w:rPr>
        <w:t>concurs</w:t>
      </w:r>
      <w:r>
        <w:rPr>
          <w:i/>
          <w:sz w:val="28"/>
          <w:szCs w:val="28"/>
          <w:lang w:val="it-IT"/>
        </w:rPr>
        <w:t>ului :</w:t>
      </w:r>
    </w:p>
    <w:p w14:paraId="497A6CE6" w14:textId="77777777" w:rsidR="00CB080C" w:rsidRPr="009270FB" w:rsidRDefault="00CB080C" w:rsidP="00CB080C">
      <w:pPr>
        <w:tabs>
          <w:tab w:val="left" w:pos="0"/>
        </w:tabs>
        <w:jc w:val="both"/>
        <w:rPr>
          <w:i/>
          <w:sz w:val="28"/>
          <w:szCs w:val="28"/>
          <w:lang w:val="it-IT"/>
        </w:rPr>
      </w:pPr>
    </w:p>
    <w:p w14:paraId="78B09EB3" w14:textId="77777777" w:rsidR="00CB080C" w:rsidRPr="0089719A" w:rsidRDefault="00CB080C" w:rsidP="00CB080C">
      <w:pPr>
        <w:ind w:left="-1440" w:right="-720" w:firstLine="180"/>
        <w:rPr>
          <w:rFonts w:ascii="Arial" w:hAnsi="Arial" w:cs="Arial"/>
          <w:lang w:val="ro-RO"/>
        </w:rPr>
      </w:pPr>
      <w:r w:rsidRPr="00032C84">
        <w:rPr>
          <w:sz w:val="28"/>
          <w:szCs w:val="28"/>
          <w:lang w:val="ro-RO"/>
        </w:rPr>
        <w:t xml:space="preserve">                     9,00</w:t>
      </w:r>
      <w:r>
        <w:rPr>
          <w:rFonts w:ascii="Arial" w:hAnsi="Arial" w:cs="Arial"/>
          <w:lang w:val="ro-RO"/>
        </w:rPr>
        <w:t xml:space="preserve">  </w:t>
      </w:r>
      <w:r w:rsidRPr="0089719A">
        <w:rPr>
          <w:rFonts w:ascii="Arial" w:hAnsi="Arial" w:cs="Arial"/>
          <w:lang w:val="ro-RO"/>
        </w:rPr>
        <w:t>- Primirea invitaţ</w:t>
      </w:r>
      <w:r>
        <w:rPr>
          <w:rFonts w:ascii="Arial" w:hAnsi="Arial" w:cs="Arial"/>
          <w:lang w:val="ro-RO"/>
        </w:rPr>
        <w:t>ilor</w:t>
      </w:r>
    </w:p>
    <w:p w14:paraId="2AC52F7E" w14:textId="77777777" w:rsidR="00CB080C" w:rsidRPr="0089719A" w:rsidRDefault="00CB080C" w:rsidP="00CB080C">
      <w:pPr>
        <w:ind w:left="-1440" w:right="-720" w:firstLine="180"/>
        <w:rPr>
          <w:rFonts w:ascii="Arial" w:hAnsi="Arial" w:cs="Arial"/>
          <w:lang w:val="ro-RO"/>
        </w:rPr>
      </w:pPr>
      <w:r w:rsidRPr="0089719A">
        <w:rPr>
          <w:rFonts w:ascii="Arial" w:hAnsi="Arial" w:cs="Arial"/>
          <w:lang w:val="ro-RO"/>
        </w:rPr>
        <w:t xml:space="preserve">                   </w:t>
      </w:r>
      <w:r>
        <w:rPr>
          <w:rFonts w:ascii="Arial" w:hAnsi="Arial" w:cs="Arial"/>
          <w:lang w:val="ro-RO"/>
        </w:rPr>
        <w:t xml:space="preserve">  10.00 </w:t>
      </w:r>
      <w:r w:rsidRPr="0089719A">
        <w:rPr>
          <w:rFonts w:ascii="Arial" w:hAnsi="Arial" w:cs="Arial"/>
          <w:lang w:val="ro-RO"/>
        </w:rPr>
        <w:t xml:space="preserve"> - Festivitatea de deschidere</w:t>
      </w:r>
    </w:p>
    <w:p w14:paraId="69BBAEFE" w14:textId="77777777" w:rsidR="00CB080C" w:rsidRPr="0089719A" w:rsidRDefault="00CB080C" w:rsidP="00CB080C">
      <w:pPr>
        <w:ind w:left="-1440" w:right="-720" w:firstLine="180"/>
        <w:rPr>
          <w:rFonts w:ascii="Arial" w:hAnsi="Arial" w:cs="Arial"/>
          <w:lang w:val="ro-RO"/>
        </w:rPr>
      </w:pPr>
      <w:r w:rsidRPr="0089719A">
        <w:rPr>
          <w:rFonts w:ascii="Arial" w:hAnsi="Arial" w:cs="Arial"/>
          <w:lang w:val="ro-RO"/>
        </w:rPr>
        <w:t xml:space="preserve">                   </w:t>
      </w:r>
      <w:r>
        <w:rPr>
          <w:rFonts w:ascii="Arial" w:hAnsi="Arial" w:cs="Arial"/>
          <w:lang w:val="ro-RO"/>
        </w:rPr>
        <w:t xml:space="preserve">  </w:t>
      </w:r>
      <w:r w:rsidRPr="0089719A">
        <w:rPr>
          <w:rFonts w:ascii="Arial" w:hAnsi="Arial" w:cs="Arial"/>
          <w:lang w:val="ro-RO"/>
        </w:rPr>
        <w:t>10.30  -</w:t>
      </w:r>
      <w:r>
        <w:rPr>
          <w:rFonts w:ascii="Arial" w:hAnsi="Arial" w:cs="Arial"/>
          <w:lang w:val="ro-RO"/>
        </w:rPr>
        <w:t xml:space="preserve"> Desfăşurarea concursului pe grupe de vârste și subsecțiuni</w:t>
      </w:r>
    </w:p>
    <w:p w14:paraId="60352548" w14:textId="77777777" w:rsidR="00CB080C" w:rsidRDefault="00CB080C" w:rsidP="00CB080C">
      <w:pPr>
        <w:ind w:left="-1440" w:right="-720" w:firstLine="180"/>
        <w:rPr>
          <w:rFonts w:ascii="Arial" w:hAnsi="Arial" w:cs="Arial"/>
          <w:lang w:val="ro-RO"/>
        </w:rPr>
      </w:pPr>
      <w:r w:rsidRPr="0089719A">
        <w:rPr>
          <w:rFonts w:ascii="Arial" w:hAnsi="Arial" w:cs="Arial"/>
          <w:lang w:val="ro-RO"/>
        </w:rPr>
        <w:t xml:space="preserve">                   </w:t>
      </w:r>
      <w:r>
        <w:rPr>
          <w:rFonts w:ascii="Arial" w:hAnsi="Arial" w:cs="Arial"/>
          <w:lang w:val="ro-RO"/>
        </w:rPr>
        <w:t xml:space="preserve">  14.0</w:t>
      </w:r>
      <w:r w:rsidRPr="0089719A">
        <w:rPr>
          <w:rFonts w:ascii="Arial" w:hAnsi="Arial" w:cs="Arial"/>
          <w:lang w:val="ro-RO"/>
        </w:rPr>
        <w:t xml:space="preserve">0 </w:t>
      </w:r>
      <w:r>
        <w:rPr>
          <w:rFonts w:ascii="Arial" w:hAnsi="Arial" w:cs="Arial"/>
          <w:lang w:val="ro-RO"/>
        </w:rPr>
        <w:t xml:space="preserve"> </w:t>
      </w:r>
      <w:r w:rsidRPr="0089719A">
        <w:rPr>
          <w:rFonts w:ascii="Arial" w:hAnsi="Arial" w:cs="Arial"/>
          <w:lang w:val="ro-RO"/>
        </w:rPr>
        <w:t>- Pauza de cafea</w:t>
      </w:r>
    </w:p>
    <w:p w14:paraId="71E42148" w14:textId="77777777" w:rsidR="00CB080C" w:rsidRPr="0089719A" w:rsidRDefault="00CB080C" w:rsidP="00CB080C">
      <w:pPr>
        <w:ind w:left="-1440" w:right="-720" w:firstLine="18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14.30  - </w:t>
      </w:r>
      <w:r w:rsidRPr="0089719A">
        <w:rPr>
          <w:rFonts w:ascii="Arial" w:hAnsi="Arial" w:cs="Arial"/>
          <w:lang w:val="ro-RO"/>
        </w:rPr>
        <w:t>Festivitatea de înche</w:t>
      </w:r>
      <w:r>
        <w:rPr>
          <w:rFonts w:ascii="Arial" w:hAnsi="Arial" w:cs="Arial"/>
          <w:lang w:val="ro-RO"/>
        </w:rPr>
        <w:t>iere, acordarea diplomelor</w:t>
      </w:r>
      <w:r w:rsidRPr="0089719A">
        <w:rPr>
          <w:rFonts w:ascii="Arial" w:hAnsi="Arial" w:cs="Arial"/>
          <w:lang w:val="ro-RO"/>
        </w:rPr>
        <w:t>, cuvântă</w:t>
      </w:r>
      <w:r>
        <w:rPr>
          <w:rFonts w:ascii="Arial" w:hAnsi="Arial" w:cs="Arial"/>
          <w:lang w:val="ro-RO"/>
        </w:rPr>
        <w:t>ri, impresii</w:t>
      </w:r>
      <w:r w:rsidRPr="0089719A">
        <w:rPr>
          <w:rFonts w:ascii="Arial" w:hAnsi="Arial" w:cs="Arial"/>
          <w:lang w:val="ro-RO"/>
        </w:rPr>
        <w:t>.</w:t>
      </w:r>
    </w:p>
    <w:p w14:paraId="57DDB719" w14:textId="77777777" w:rsidR="00CB080C" w:rsidRPr="005312AB" w:rsidRDefault="00CB080C" w:rsidP="00CB080C">
      <w:pPr>
        <w:rPr>
          <w:rFonts w:ascii="Arial" w:hAnsi="Arial" w:cs="Arial"/>
          <w:lang w:val="ro-RO"/>
        </w:rPr>
      </w:pPr>
      <w:r w:rsidRPr="0089719A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 </w:t>
      </w:r>
    </w:p>
    <w:p w14:paraId="6FC6224E" w14:textId="77777777" w:rsidR="00CB080C" w:rsidRDefault="00CB080C" w:rsidP="00CB080C">
      <w:pPr>
        <w:ind w:firstLine="708"/>
        <w:jc w:val="both"/>
        <w:rPr>
          <w:b/>
          <w:lang w:val="it-IT"/>
        </w:rPr>
      </w:pPr>
    </w:p>
    <w:p w14:paraId="1F1EFD94" w14:textId="77777777" w:rsidR="006E28DE" w:rsidRDefault="006E28DE" w:rsidP="00CB080C">
      <w:pPr>
        <w:ind w:firstLine="708"/>
        <w:jc w:val="both"/>
        <w:rPr>
          <w:b/>
          <w:lang w:val="it-IT"/>
        </w:rPr>
      </w:pPr>
    </w:p>
    <w:p w14:paraId="02F2D855" w14:textId="77777777" w:rsidR="006E28DE" w:rsidRDefault="006E28DE" w:rsidP="00CB080C">
      <w:pPr>
        <w:ind w:firstLine="708"/>
        <w:jc w:val="both"/>
        <w:rPr>
          <w:b/>
          <w:lang w:val="it-IT"/>
        </w:rPr>
      </w:pPr>
    </w:p>
    <w:p w14:paraId="3961E5E2" w14:textId="77777777" w:rsidR="00CB080C" w:rsidRDefault="00CB080C" w:rsidP="00CB080C">
      <w:pPr>
        <w:ind w:firstLine="708"/>
        <w:jc w:val="both"/>
        <w:rPr>
          <w:b/>
          <w:lang w:val="it-IT"/>
        </w:rPr>
      </w:pPr>
      <w:r>
        <w:rPr>
          <w:b/>
          <w:lang w:val="it-IT"/>
        </w:rPr>
        <w:lastRenderedPageBreak/>
        <w:t>Evaluarea candidaţ</w:t>
      </w:r>
      <w:r w:rsidRPr="00062158">
        <w:rPr>
          <w:b/>
          <w:lang w:val="it-IT"/>
        </w:rPr>
        <w:t>ilor</w:t>
      </w:r>
      <w:r>
        <w:rPr>
          <w:b/>
          <w:lang w:val="it-IT"/>
        </w:rPr>
        <w:t>:</w:t>
      </w:r>
    </w:p>
    <w:p w14:paraId="7BBCE0FF" w14:textId="77777777" w:rsidR="00CB080C" w:rsidRPr="00673F55" w:rsidRDefault="00CB080C" w:rsidP="00CB080C">
      <w:pPr>
        <w:ind w:firstLine="708"/>
        <w:jc w:val="both"/>
        <w:rPr>
          <w:b/>
          <w:lang w:val="it-IT"/>
        </w:rPr>
      </w:pPr>
    </w:p>
    <w:p w14:paraId="18109BF0" w14:textId="77777777" w:rsidR="00CB080C" w:rsidRDefault="00CB080C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ab/>
      </w:r>
      <w:r w:rsidRPr="00062158">
        <w:rPr>
          <w:lang w:val="it-IT"/>
        </w:rPr>
        <w:t>Evaluarea va fi fa</w:t>
      </w:r>
      <w:r>
        <w:rPr>
          <w:lang w:val="it-IT"/>
        </w:rPr>
        <w:t>cută în funcţie de diferitele etape şi secţiuni de vârstă</w:t>
      </w:r>
      <w:r w:rsidRPr="00062158">
        <w:rPr>
          <w:lang w:val="it-IT"/>
        </w:rPr>
        <w:t xml:space="preserve">, </w:t>
      </w:r>
      <w:r>
        <w:rPr>
          <w:lang w:val="it-IT"/>
        </w:rPr>
        <w:t>având în vedere criteriile urmă</w:t>
      </w:r>
      <w:r w:rsidRPr="00062158">
        <w:rPr>
          <w:lang w:val="it-IT"/>
        </w:rPr>
        <w:t xml:space="preserve">toare: </w:t>
      </w:r>
      <w:r>
        <w:rPr>
          <w:lang w:val="it-IT"/>
        </w:rPr>
        <w:t xml:space="preserve"> </w:t>
      </w:r>
    </w:p>
    <w:p w14:paraId="503AFF0F" w14:textId="77777777" w:rsidR="00CB080C" w:rsidRDefault="00CB080C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 xml:space="preserve">- </w:t>
      </w:r>
      <w:r>
        <w:rPr>
          <w:b/>
          <w:lang w:val="it-IT"/>
        </w:rPr>
        <w:t>pentru câ</w:t>
      </w:r>
      <w:r w:rsidRPr="00CA293A">
        <w:rPr>
          <w:b/>
          <w:lang w:val="it-IT"/>
        </w:rPr>
        <w:t>ntece</w:t>
      </w:r>
      <w:r>
        <w:rPr>
          <w:lang w:val="it-IT"/>
        </w:rPr>
        <w:t xml:space="preserve">: </w:t>
      </w:r>
      <w:r w:rsidRPr="00062158">
        <w:rPr>
          <w:lang w:val="it-IT"/>
        </w:rPr>
        <w:t>calitatea repertoriului ales, cal</w:t>
      </w:r>
      <w:r>
        <w:rPr>
          <w:lang w:val="it-IT"/>
        </w:rPr>
        <w:t>itatea muzicii ş</w:t>
      </w:r>
      <w:r w:rsidRPr="00062158">
        <w:rPr>
          <w:lang w:val="it-IT"/>
        </w:rPr>
        <w:t>i a textului,</w:t>
      </w:r>
      <w:r>
        <w:rPr>
          <w:lang w:val="it-IT"/>
        </w:rPr>
        <w:t xml:space="preserve"> linia melodică adecvată vâ</w:t>
      </w:r>
      <w:r w:rsidRPr="00062158">
        <w:rPr>
          <w:lang w:val="it-IT"/>
        </w:rPr>
        <w:t xml:space="preserve">rstei </w:t>
      </w:r>
      <w:r>
        <w:rPr>
          <w:lang w:val="it-IT"/>
        </w:rPr>
        <w:t>solistului, calitatea interpretării, calităţ</w:t>
      </w:r>
      <w:r w:rsidRPr="00062158">
        <w:rPr>
          <w:lang w:val="it-IT"/>
        </w:rPr>
        <w:t>i</w:t>
      </w:r>
      <w:r>
        <w:rPr>
          <w:lang w:val="it-IT"/>
        </w:rPr>
        <w:t xml:space="preserve"> vocale, expresivitate artistică, prezenţă scenică, dicţie adecvată ş</w:t>
      </w:r>
      <w:r w:rsidRPr="00062158">
        <w:rPr>
          <w:lang w:val="it-IT"/>
        </w:rPr>
        <w:t>i originalitate</w:t>
      </w:r>
      <w:r>
        <w:rPr>
          <w:lang w:val="it-IT"/>
        </w:rPr>
        <w:t xml:space="preserve">; </w:t>
      </w:r>
    </w:p>
    <w:p w14:paraId="0257B71F" w14:textId="77777777" w:rsidR="00CB080C" w:rsidRDefault="00CB080C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 xml:space="preserve">-  </w:t>
      </w:r>
      <w:r w:rsidRPr="00CA293A">
        <w:rPr>
          <w:b/>
          <w:lang w:val="it-IT"/>
        </w:rPr>
        <w:t>pentru poezii</w:t>
      </w:r>
      <w:r w:rsidRPr="00CA293A">
        <w:rPr>
          <w:lang w:val="it-IT"/>
        </w:rPr>
        <w:t>:</w:t>
      </w:r>
      <w:r>
        <w:rPr>
          <w:lang w:val="it-IT"/>
        </w:rPr>
        <w:t xml:space="preserve"> expresivitate artistica, prezenta scenica, dictie adecvata; </w:t>
      </w:r>
    </w:p>
    <w:p w14:paraId="7A18DD7A" w14:textId="77777777" w:rsidR="00CB080C" w:rsidRDefault="00CB080C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 xml:space="preserve">- </w:t>
      </w:r>
      <w:r>
        <w:rPr>
          <w:b/>
          <w:lang w:val="it-IT"/>
        </w:rPr>
        <w:t>pentru piese</w:t>
      </w:r>
      <w:r w:rsidRPr="00CA293A">
        <w:rPr>
          <w:b/>
          <w:lang w:val="it-IT"/>
        </w:rPr>
        <w:t xml:space="preserve"> de teatru</w:t>
      </w:r>
      <w:r>
        <w:rPr>
          <w:lang w:val="it-IT"/>
        </w:rPr>
        <w:t xml:space="preserve">: </w:t>
      </w:r>
      <w:r w:rsidRPr="00CA293A">
        <w:rPr>
          <w:lang w:val="it-IT"/>
        </w:rPr>
        <w:t>creativitatea si originalitatea</w:t>
      </w:r>
      <w:r>
        <w:rPr>
          <w:b/>
          <w:lang w:val="it-IT"/>
        </w:rPr>
        <w:t xml:space="preserve">, </w:t>
      </w:r>
      <w:r w:rsidRPr="00CA293A">
        <w:rPr>
          <w:lang w:val="it-IT"/>
        </w:rPr>
        <w:t xml:space="preserve">calitatea artistica, </w:t>
      </w:r>
      <w:r>
        <w:rPr>
          <w:lang w:val="it-IT"/>
        </w:rPr>
        <w:t>expresivitate artistică, prezenţă scenică, dicţie adecvată</w:t>
      </w:r>
      <w:r w:rsidR="00E22D77">
        <w:rPr>
          <w:lang w:val="it-IT"/>
        </w:rPr>
        <w:t>;</w:t>
      </w:r>
    </w:p>
    <w:p w14:paraId="26F57A86" w14:textId="77777777" w:rsidR="00E22D77" w:rsidRDefault="00E22D77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-</w:t>
      </w:r>
      <w:r w:rsidRPr="00E22D77">
        <w:rPr>
          <w:b/>
          <w:lang w:val="it-IT"/>
        </w:rPr>
        <w:t>pentru fotografie</w:t>
      </w:r>
      <w:r w:rsidRPr="00E22D77">
        <w:rPr>
          <w:lang w:val="it-IT"/>
        </w:rPr>
        <w:t>:</w:t>
      </w:r>
      <w:r w:rsidR="006C4384">
        <w:rPr>
          <w:lang w:val="it-IT"/>
        </w:rPr>
        <w:t xml:space="preserve"> </w:t>
      </w:r>
      <w:r>
        <w:rPr>
          <w:lang w:val="it-IT"/>
        </w:rPr>
        <w:t>respectarea temei, calitati artistice, imaginatie;</w:t>
      </w:r>
    </w:p>
    <w:p w14:paraId="326A3222" w14:textId="77777777" w:rsidR="006C4384" w:rsidRDefault="006C4384" w:rsidP="00CB080C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-</w:t>
      </w:r>
      <w:r w:rsidRPr="006C4384">
        <w:rPr>
          <w:b/>
          <w:lang w:val="it-IT"/>
        </w:rPr>
        <w:t>pentru dans</w:t>
      </w:r>
      <w:r w:rsidRPr="006C4384">
        <w:rPr>
          <w:lang w:val="it-IT"/>
        </w:rPr>
        <w:t>:</w:t>
      </w:r>
      <w:r>
        <w:rPr>
          <w:lang w:val="it-IT"/>
        </w:rPr>
        <w:t xml:space="preserve"> expresivitate, eleganta,coregrafie, muzica aleasa.</w:t>
      </w:r>
    </w:p>
    <w:p w14:paraId="2F1218D2" w14:textId="77777777" w:rsidR="00E22D77" w:rsidRPr="00CA293A" w:rsidRDefault="00E22D77" w:rsidP="00CB080C">
      <w:pPr>
        <w:tabs>
          <w:tab w:val="left" w:pos="0"/>
        </w:tabs>
        <w:jc w:val="both"/>
        <w:rPr>
          <w:lang w:val="it-IT"/>
        </w:rPr>
      </w:pPr>
    </w:p>
    <w:p w14:paraId="644EFB4A" w14:textId="77777777" w:rsidR="00CB080C" w:rsidRDefault="00CB080C" w:rsidP="00CB080C">
      <w:pPr>
        <w:ind w:firstLine="630"/>
        <w:jc w:val="both"/>
        <w:rPr>
          <w:lang w:val="it-IT"/>
        </w:rPr>
      </w:pPr>
      <w:r w:rsidRPr="00062158">
        <w:rPr>
          <w:lang w:val="it-IT"/>
        </w:rPr>
        <w:t>Juriul va f</w:t>
      </w:r>
      <w:r>
        <w:rPr>
          <w:lang w:val="it-IT"/>
        </w:rPr>
        <w:t>i format din profesori de muzică şi de limbă franceză</w:t>
      </w:r>
      <w:r w:rsidRPr="00062158">
        <w:rPr>
          <w:lang w:val="it-IT"/>
        </w:rPr>
        <w:t>,</w:t>
      </w:r>
      <w:r>
        <w:rPr>
          <w:lang w:val="it-IT"/>
        </w:rPr>
        <w:t xml:space="preserve"> actori. Toţi partic</w:t>
      </w:r>
      <w:r w:rsidR="00BB3C90">
        <w:rPr>
          <w:lang w:val="it-IT"/>
        </w:rPr>
        <w:t>ipanţii vor fi recompensaţi cu</w:t>
      </w:r>
      <w:r>
        <w:rPr>
          <w:lang w:val="it-IT"/>
        </w:rPr>
        <w:t xml:space="preserve"> diplomă de participare</w:t>
      </w:r>
      <w:r w:rsidR="00BB3C90">
        <w:rPr>
          <w:lang w:val="it-IT"/>
        </w:rPr>
        <w:t xml:space="preserve"> si, daca se vor gasi resurse (sponsori) carti in limba franceza adecvate varstei lor</w:t>
      </w:r>
      <w:r w:rsidRPr="00062158">
        <w:rPr>
          <w:lang w:val="it-IT"/>
        </w:rPr>
        <w:t>.</w:t>
      </w:r>
      <w:r>
        <w:rPr>
          <w:lang w:val="it-IT"/>
        </w:rPr>
        <w:t xml:space="preserve"> Pentru fiecare secțiune, vor fi premiul I, premiul II, premiul III, mențiune. De asemenea, se va acorda Trofeul festivalului. </w:t>
      </w:r>
    </w:p>
    <w:p w14:paraId="450B3F44" w14:textId="77777777" w:rsidR="00CB080C" w:rsidRPr="00A05744" w:rsidRDefault="00CB080C" w:rsidP="00CB080C">
      <w:pPr>
        <w:ind w:firstLine="630"/>
        <w:jc w:val="both"/>
        <w:rPr>
          <w:lang w:val="it-IT"/>
        </w:rPr>
      </w:pPr>
    </w:p>
    <w:p w14:paraId="5B86F76E" w14:textId="77777777" w:rsidR="00CB080C" w:rsidRDefault="00CB080C" w:rsidP="00CB080C">
      <w:pPr>
        <w:ind w:firstLine="629"/>
        <w:jc w:val="both"/>
        <w:rPr>
          <w:b/>
          <w:lang w:val="it-IT"/>
        </w:rPr>
      </w:pPr>
      <w:r>
        <w:rPr>
          <w:b/>
          <w:lang w:val="it-IT"/>
        </w:rPr>
        <w:t>Obligaţ</w:t>
      </w:r>
      <w:r w:rsidRPr="00062158">
        <w:rPr>
          <w:b/>
          <w:lang w:val="it-IT"/>
        </w:rPr>
        <w:t>iile participan</w:t>
      </w:r>
      <w:r>
        <w:rPr>
          <w:b/>
          <w:lang w:val="it-IT"/>
        </w:rPr>
        <w:t>ţ</w:t>
      </w:r>
      <w:r w:rsidRPr="00062158">
        <w:rPr>
          <w:b/>
          <w:lang w:val="it-IT"/>
        </w:rPr>
        <w:t>ilor :</w:t>
      </w:r>
    </w:p>
    <w:p w14:paraId="63CF2E18" w14:textId="77777777" w:rsidR="00CB080C" w:rsidRDefault="00CB080C" w:rsidP="00CB080C">
      <w:pPr>
        <w:ind w:firstLine="629"/>
        <w:jc w:val="both"/>
        <w:rPr>
          <w:lang w:val="it-IT"/>
        </w:rPr>
      </w:pPr>
    </w:p>
    <w:p w14:paraId="1E284795" w14:textId="77777777" w:rsidR="00CB080C" w:rsidRDefault="00CB080C" w:rsidP="00CB080C">
      <w:pPr>
        <w:ind w:firstLine="629"/>
        <w:jc w:val="both"/>
        <w:rPr>
          <w:lang w:val="it-IT"/>
        </w:rPr>
      </w:pPr>
      <w:r w:rsidRPr="00A23FA0">
        <w:rPr>
          <w:lang w:val="it-IT"/>
        </w:rPr>
        <w:t>Participanţii trebuie să-şi plătească cheltuie</w:t>
      </w:r>
      <w:proofErr w:type="spellStart"/>
      <w:r w:rsidRPr="00224E20">
        <w:t>lile</w:t>
      </w:r>
      <w:proofErr w:type="spellEnd"/>
      <w:r w:rsidRPr="00224E20">
        <w:t xml:space="preserve"> de transport. </w:t>
      </w:r>
      <w:r>
        <w:rPr>
          <w:lang w:val="it-IT"/>
        </w:rPr>
        <w:t>Aceştia trebuie să</w:t>
      </w:r>
      <w:r w:rsidRPr="00062158">
        <w:rPr>
          <w:lang w:val="it-IT"/>
        </w:rPr>
        <w:t xml:space="preserve"> r</w:t>
      </w:r>
      <w:r>
        <w:rPr>
          <w:lang w:val="it-IT"/>
        </w:rPr>
        <w:t>especte calendarul concursului</w:t>
      </w:r>
      <w:r w:rsidRPr="00062158">
        <w:rPr>
          <w:lang w:val="it-IT"/>
        </w:rPr>
        <w:t>,</w:t>
      </w:r>
      <w:r>
        <w:rPr>
          <w:lang w:val="it-IT"/>
        </w:rPr>
        <w:t xml:space="preserve"> regulamentul, personalul şi materialul pus la dispoziţie de către organizatori ş</w:t>
      </w:r>
      <w:r w:rsidRPr="00062158">
        <w:rPr>
          <w:lang w:val="it-IT"/>
        </w:rPr>
        <w:t>i partenerii acestora,</w:t>
      </w:r>
      <w:r>
        <w:rPr>
          <w:lang w:val="it-IT"/>
        </w:rPr>
        <w:t xml:space="preserve"> să anunţ</w:t>
      </w:r>
      <w:r w:rsidRPr="00062158">
        <w:rPr>
          <w:lang w:val="it-IT"/>
        </w:rPr>
        <w:t>e fi</w:t>
      </w:r>
      <w:r>
        <w:rPr>
          <w:lang w:val="it-IT"/>
        </w:rPr>
        <w:t>ecare modificare din repertoriu.</w:t>
      </w:r>
    </w:p>
    <w:p w14:paraId="0A4ED215" w14:textId="77777777" w:rsidR="00CB080C" w:rsidRDefault="00CB080C" w:rsidP="00CB080C">
      <w:pPr>
        <w:ind w:firstLine="629"/>
        <w:jc w:val="both"/>
        <w:rPr>
          <w:lang w:val="it-IT"/>
        </w:rPr>
      </w:pPr>
      <w:r>
        <w:rPr>
          <w:lang w:val="it-IT"/>
        </w:rPr>
        <w:t>Însoţ</w:t>
      </w:r>
      <w:r w:rsidRPr="00062158">
        <w:rPr>
          <w:lang w:val="it-IT"/>
        </w:rPr>
        <w:t>itorii micil</w:t>
      </w:r>
      <w:r>
        <w:rPr>
          <w:lang w:val="it-IT"/>
        </w:rPr>
        <w:t>or artiş</w:t>
      </w:r>
      <w:r w:rsidRPr="00062158">
        <w:rPr>
          <w:lang w:val="it-IT"/>
        </w:rPr>
        <w:t>ti sunt autoriza</w:t>
      </w:r>
      <w:r>
        <w:rPr>
          <w:lang w:val="it-IT"/>
        </w:rPr>
        <w:t>ţ</w:t>
      </w:r>
      <w:r w:rsidRPr="00062158">
        <w:rPr>
          <w:lang w:val="it-IT"/>
        </w:rPr>
        <w:t xml:space="preserve">i </w:t>
      </w:r>
      <w:r>
        <w:rPr>
          <w:lang w:val="it-IT"/>
        </w:rPr>
        <w:t>într-un numă</w:t>
      </w:r>
      <w:r w:rsidRPr="00062158">
        <w:rPr>
          <w:lang w:val="it-IT"/>
        </w:rPr>
        <w:t>r limitat,</w:t>
      </w:r>
      <w:r>
        <w:rPr>
          <w:lang w:val="it-IT"/>
        </w:rPr>
        <w:t xml:space="preserve"> iar ei trebuie să-şi facă cunoscută prezenţa în timp util pentru a lua î</w:t>
      </w:r>
      <w:r w:rsidRPr="00062158">
        <w:rPr>
          <w:lang w:val="it-IT"/>
        </w:rPr>
        <w:t>n calcul</w:t>
      </w:r>
      <w:r>
        <w:rPr>
          <w:lang w:val="it-IT"/>
        </w:rPr>
        <w:t xml:space="preserve"> cheltuielile aferente evenimentului</w:t>
      </w:r>
      <w:r w:rsidRPr="00062158">
        <w:rPr>
          <w:lang w:val="it-IT"/>
        </w:rPr>
        <w:t>.</w:t>
      </w:r>
    </w:p>
    <w:p w14:paraId="0CDE36E4" w14:textId="77777777" w:rsidR="00CB080C" w:rsidRDefault="00CB080C" w:rsidP="00CB080C">
      <w:pPr>
        <w:jc w:val="both"/>
        <w:rPr>
          <w:b/>
          <w:lang w:val="it-IT"/>
        </w:rPr>
      </w:pPr>
    </w:p>
    <w:p w14:paraId="43EC7257" w14:textId="77777777" w:rsidR="00CB080C" w:rsidRDefault="00CB080C" w:rsidP="00CB080C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Obligaţ</w:t>
      </w:r>
      <w:r w:rsidRPr="00062158">
        <w:rPr>
          <w:b/>
          <w:lang w:val="it-IT"/>
        </w:rPr>
        <w:t>iile organizatorului :</w:t>
      </w:r>
    </w:p>
    <w:p w14:paraId="60EB3F35" w14:textId="77777777" w:rsidR="00CB080C" w:rsidRPr="00062158" w:rsidRDefault="00CB080C" w:rsidP="00CB080C">
      <w:pPr>
        <w:jc w:val="both"/>
        <w:rPr>
          <w:b/>
          <w:lang w:val="it-IT"/>
        </w:rPr>
      </w:pPr>
    </w:p>
    <w:p w14:paraId="3BE4B8A9" w14:textId="77777777" w:rsidR="00CB080C" w:rsidRDefault="00CB080C" w:rsidP="00CB080C">
      <w:pPr>
        <w:ind w:firstLine="630"/>
        <w:jc w:val="both"/>
        <w:rPr>
          <w:lang w:val="it-IT"/>
        </w:rPr>
      </w:pPr>
      <w:r>
        <w:rPr>
          <w:lang w:val="it-IT"/>
        </w:rPr>
        <w:t>Organizatorul a</w:t>
      </w:r>
      <w:r w:rsidRPr="00062158">
        <w:rPr>
          <w:lang w:val="it-IT"/>
        </w:rPr>
        <w:t>re dreptul de a modifica regulam</w:t>
      </w:r>
      <w:r>
        <w:rPr>
          <w:lang w:val="it-IT"/>
        </w:rPr>
        <w:t>entul şi derularea concursului</w:t>
      </w:r>
      <w:r w:rsidRPr="00062158">
        <w:rPr>
          <w:lang w:val="it-IT"/>
        </w:rPr>
        <w:t xml:space="preserve">, </w:t>
      </w:r>
      <w:r>
        <w:rPr>
          <w:lang w:val="it-IT"/>
        </w:rPr>
        <w:t>schimbări ce vor fi anunţate imediat. El menţine relaţiile cu partenerii şi realizează afişe şi invitaţ</w:t>
      </w:r>
      <w:r w:rsidRPr="00062158">
        <w:rPr>
          <w:lang w:val="it-IT"/>
        </w:rPr>
        <w:t>ii la spectacol. De asemenea, organizatorul va medi</w:t>
      </w:r>
      <w:r>
        <w:rPr>
          <w:lang w:val="it-IT"/>
        </w:rPr>
        <w:t>atiza rezultatele concursului în presa locală, naţională şi internaţională</w:t>
      </w:r>
      <w:r w:rsidRPr="00062158">
        <w:rPr>
          <w:lang w:val="it-IT"/>
        </w:rPr>
        <w:t>.</w:t>
      </w:r>
      <w:r>
        <w:rPr>
          <w:lang w:val="it-IT"/>
        </w:rPr>
        <w:t xml:space="preserve"> </w:t>
      </w:r>
    </w:p>
    <w:p w14:paraId="508CEE28" w14:textId="77777777" w:rsidR="00CB080C" w:rsidRDefault="00CB080C" w:rsidP="00CB080C">
      <w:pPr>
        <w:ind w:firstLine="630"/>
        <w:jc w:val="both"/>
        <w:rPr>
          <w:lang w:val="it-IT"/>
        </w:rPr>
      </w:pPr>
      <w:r>
        <w:rPr>
          <w:lang w:val="it-IT"/>
        </w:rPr>
        <w:t>Organizatorii se angajează să asigure logistica necesară etapei finale ş</w:t>
      </w:r>
      <w:r w:rsidRPr="00062158">
        <w:rPr>
          <w:lang w:val="it-IT"/>
        </w:rPr>
        <w:t>i decernarea premiilor.</w:t>
      </w:r>
    </w:p>
    <w:p w14:paraId="4999484D" w14:textId="77777777" w:rsidR="00CB080C" w:rsidRPr="00062158" w:rsidRDefault="00CB080C" w:rsidP="00CB080C">
      <w:pPr>
        <w:ind w:firstLine="630"/>
        <w:jc w:val="both"/>
        <w:rPr>
          <w:lang w:val="it-IT"/>
        </w:rPr>
      </w:pPr>
    </w:p>
    <w:p w14:paraId="18778EA9" w14:textId="77777777" w:rsidR="00CB080C" w:rsidRDefault="00CB080C" w:rsidP="00CB080C">
      <w:pPr>
        <w:ind w:left="630"/>
        <w:jc w:val="both"/>
        <w:rPr>
          <w:b/>
          <w:lang w:val="it-IT"/>
        </w:rPr>
      </w:pPr>
      <w:r w:rsidRPr="00062158">
        <w:rPr>
          <w:b/>
          <w:lang w:val="it-IT"/>
        </w:rPr>
        <w:t>Resurse umane (proprii, parteneriale, voluntari) :</w:t>
      </w:r>
    </w:p>
    <w:p w14:paraId="3DA8B752" w14:textId="77777777" w:rsidR="00CB080C" w:rsidRPr="00062158" w:rsidRDefault="00CB080C" w:rsidP="00CB080C">
      <w:pPr>
        <w:ind w:left="630"/>
        <w:jc w:val="both"/>
        <w:rPr>
          <w:b/>
          <w:lang w:val="it-IT"/>
        </w:rPr>
      </w:pPr>
    </w:p>
    <w:p w14:paraId="0C8D9B09" w14:textId="77777777" w:rsidR="00CB080C" w:rsidRDefault="00CB080C" w:rsidP="00CB080C">
      <w:pPr>
        <w:ind w:firstLine="630"/>
        <w:jc w:val="both"/>
        <w:rPr>
          <w:lang w:val="it-IT"/>
        </w:rPr>
      </w:pPr>
      <w:r>
        <w:rPr>
          <w:lang w:val="it-IT"/>
        </w:rPr>
        <w:t>Sub î</w:t>
      </w:r>
      <w:r w:rsidRPr="00062158">
        <w:rPr>
          <w:lang w:val="it-IT"/>
        </w:rPr>
        <w:t>ndrumarea unei comisii</w:t>
      </w:r>
      <w:r>
        <w:rPr>
          <w:lang w:val="it-IT"/>
        </w:rPr>
        <w:t xml:space="preserve">  alcă</w:t>
      </w:r>
      <w:r w:rsidRPr="00062158">
        <w:rPr>
          <w:lang w:val="it-IT"/>
        </w:rPr>
        <w:t>tuite cu acest prilej</w:t>
      </w:r>
      <w:r>
        <w:rPr>
          <w:lang w:val="it-IT"/>
        </w:rPr>
        <w:t xml:space="preserve"> şi coordonate de propunătorul proiectului, prof M</w:t>
      </w:r>
      <w:r w:rsidR="00A460F3">
        <w:rPr>
          <w:lang w:val="it-IT"/>
        </w:rPr>
        <w:t>elania Mihai</w:t>
      </w:r>
      <w:r>
        <w:rPr>
          <w:lang w:val="it-IT"/>
        </w:rPr>
        <w:t>, ARPF Gorj</w:t>
      </w:r>
      <w:r w:rsidRPr="00062158">
        <w:rPr>
          <w:lang w:val="it-IT"/>
        </w:rPr>
        <w:t>, vor fi implicate res</w:t>
      </w:r>
      <w:r>
        <w:rPr>
          <w:lang w:val="it-IT"/>
        </w:rPr>
        <w:t>urse umane apreciabile, cuprinzând elevi ş</w:t>
      </w:r>
      <w:r w:rsidRPr="00062158">
        <w:rPr>
          <w:lang w:val="it-IT"/>
        </w:rPr>
        <w:t>i profesori</w:t>
      </w:r>
      <w:r>
        <w:rPr>
          <w:lang w:val="it-IT"/>
        </w:rPr>
        <w:t xml:space="preserve"> de limba franceză, </w:t>
      </w:r>
      <w:r w:rsidR="00C26CFD">
        <w:rPr>
          <w:lang w:val="it-IT"/>
        </w:rPr>
        <w:t xml:space="preserve">profesori </w:t>
      </w:r>
      <w:r>
        <w:rPr>
          <w:lang w:val="it-IT"/>
        </w:rPr>
        <w:t>de muzică</w:t>
      </w:r>
      <w:r w:rsidR="00C26CFD">
        <w:rPr>
          <w:lang w:val="it-IT"/>
        </w:rPr>
        <w:t>, artisti fotografi</w:t>
      </w:r>
      <w:r>
        <w:rPr>
          <w:lang w:val="it-IT"/>
        </w:rPr>
        <w:t xml:space="preserve"> </w:t>
      </w:r>
      <w:r>
        <w:rPr>
          <w:lang w:val="ro-RO"/>
        </w:rPr>
        <w:t xml:space="preserve">și actori </w:t>
      </w:r>
      <w:r>
        <w:rPr>
          <w:lang w:val="it-IT"/>
        </w:rPr>
        <w:t xml:space="preserve">din judeţul Gorj, fiecare având atribuţii </w:t>
      </w:r>
      <w:r w:rsidRPr="00062158">
        <w:rPr>
          <w:lang w:val="it-IT"/>
        </w:rPr>
        <w:t xml:space="preserve"> precise.</w:t>
      </w:r>
      <w:r>
        <w:rPr>
          <w:lang w:val="it-IT"/>
        </w:rPr>
        <w:t xml:space="preserve"> </w:t>
      </w:r>
    </w:p>
    <w:p w14:paraId="2F815E5E" w14:textId="77777777" w:rsidR="00CB080C" w:rsidRDefault="00CB080C" w:rsidP="00CB080C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10E1B89" w14:textId="77777777" w:rsidR="00DD407A" w:rsidRDefault="00DD407A" w:rsidP="00CB080C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5431303" w14:textId="77777777" w:rsidR="00DD407A" w:rsidRDefault="00DD407A" w:rsidP="00CB080C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</w:t>
      </w:r>
      <w:r w:rsidR="00E9641E">
        <w:rPr>
          <w:rFonts w:ascii="Times New Roman" w:hAnsi="Times New Roman"/>
          <w:b/>
          <w:sz w:val="24"/>
          <w:szCs w:val="24"/>
          <w:lang w:val="it-IT"/>
        </w:rPr>
        <w:t xml:space="preserve">                Vicepresedinte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ARPF</w:t>
      </w:r>
    </w:p>
    <w:p w14:paraId="593D356D" w14:textId="77777777" w:rsidR="00DD407A" w:rsidRPr="002C283C" w:rsidRDefault="00DD407A" w:rsidP="00CB080C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Prof. Melania Mihai </w:t>
      </w:r>
    </w:p>
    <w:p w14:paraId="1C37808C" w14:textId="77777777" w:rsidR="00CB080C" w:rsidRDefault="00CB080C" w:rsidP="00DD407A">
      <w:pPr>
        <w:pStyle w:val="ListParagraph"/>
        <w:spacing w:after="0"/>
        <w:ind w:left="360"/>
        <w:jc w:val="both"/>
        <w:rPr>
          <w:lang w:val="ro-RO"/>
        </w:rPr>
      </w:pPr>
      <w:r w:rsidRPr="002C283C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</w:p>
    <w:p w14:paraId="184B4E8F" w14:textId="77777777" w:rsidR="00CB080C" w:rsidRDefault="00CB080C" w:rsidP="00CB080C">
      <w:pPr>
        <w:jc w:val="both"/>
        <w:rPr>
          <w:lang w:val="ro-RO"/>
        </w:rPr>
      </w:pPr>
    </w:p>
    <w:p w14:paraId="1C11734E" w14:textId="77777777" w:rsidR="00CB080C" w:rsidRDefault="00CB080C" w:rsidP="00CB080C">
      <w:pPr>
        <w:jc w:val="both"/>
        <w:rPr>
          <w:lang w:val="ro-RO"/>
        </w:rPr>
      </w:pPr>
    </w:p>
    <w:p w14:paraId="64814961" w14:textId="77777777" w:rsidR="00CB080C" w:rsidRDefault="00CB080C" w:rsidP="00CB080C">
      <w:pPr>
        <w:jc w:val="both"/>
        <w:rPr>
          <w:lang w:val="ro-RO"/>
        </w:rPr>
      </w:pPr>
    </w:p>
    <w:p w14:paraId="4EE90A78" w14:textId="77777777" w:rsidR="00CB080C" w:rsidRDefault="00CB080C" w:rsidP="00CB080C">
      <w:pPr>
        <w:jc w:val="both"/>
        <w:rPr>
          <w:lang w:val="ro-RO"/>
        </w:rPr>
      </w:pPr>
    </w:p>
    <w:p w14:paraId="5D437D93" w14:textId="77777777" w:rsidR="00CB080C" w:rsidRDefault="00CB080C" w:rsidP="00CB080C">
      <w:pPr>
        <w:jc w:val="both"/>
        <w:rPr>
          <w:lang w:val="ro-RO"/>
        </w:rPr>
      </w:pPr>
    </w:p>
    <w:p w14:paraId="01356465" w14:textId="77777777" w:rsidR="00CB080C" w:rsidRDefault="00CB080C" w:rsidP="00CB080C">
      <w:pPr>
        <w:jc w:val="both"/>
        <w:rPr>
          <w:lang w:val="ro-RO"/>
        </w:rPr>
      </w:pPr>
    </w:p>
    <w:p w14:paraId="7859310F" w14:textId="77777777" w:rsidR="00CB080C" w:rsidRDefault="00CB080C" w:rsidP="00CB080C">
      <w:pPr>
        <w:jc w:val="both"/>
        <w:rPr>
          <w:lang w:val="ro-RO"/>
        </w:rPr>
      </w:pPr>
    </w:p>
    <w:p w14:paraId="10BBF966" w14:textId="77777777" w:rsidR="00CB080C" w:rsidRPr="00430FC5" w:rsidRDefault="00CB080C" w:rsidP="00CB080C">
      <w:pPr>
        <w:jc w:val="both"/>
        <w:rPr>
          <w:lang w:val="ro-RO"/>
        </w:rPr>
      </w:pPr>
    </w:p>
    <w:p w14:paraId="165B811E" w14:textId="77777777" w:rsidR="00CB080C" w:rsidRDefault="00CB080C" w:rsidP="00CB080C">
      <w:pPr>
        <w:pStyle w:val="NormalWeb"/>
        <w:ind w:firstLine="708"/>
        <w:rPr>
          <w:b/>
          <w:sz w:val="32"/>
          <w:szCs w:val="32"/>
        </w:rPr>
      </w:pPr>
    </w:p>
    <w:p w14:paraId="4F75252D" w14:textId="77777777" w:rsidR="00EE20AC" w:rsidRPr="00CB080C" w:rsidRDefault="00EE20AC">
      <w:pPr>
        <w:rPr>
          <w:lang w:val="ro-RO"/>
        </w:rPr>
      </w:pPr>
    </w:p>
    <w:sectPr w:rsidR="00EE20AC" w:rsidRPr="00CB080C" w:rsidSect="00B969ED">
      <w:pgSz w:w="12240" w:h="15840" w:code="1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"/>
      </v:shape>
    </w:pict>
  </w:numPicBullet>
  <w:abstractNum w:abstractNumId="0" w15:restartNumberingAfterBreak="0">
    <w:nsid w:val="05164305"/>
    <w:multiLevelType w:val="hybridMultilevel"/>
    <w:tmpl w:val="919C9A0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0C36"/>
    <w:multiLevelType w:val="hybridMultilevel"/>
    <w:tmpl w:val="05F02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A5591"/>
    <w:multiLevelType w:val="hybridMultilevel"/>
    <w:tmpl w:val="B896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1022"/>
    <w:multiLevelType w:val="hybridMultilevel"/>
    <w:tmpl w:val="1236E8A8"/>
    <w:lvl w:ilvl="0" w:tplc="48E4B18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9E36699"/>
    <w:multiLevelType w:val="hybridMultilevel"/>
    <w:tmpl w:val="E2127A2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D7B29D4"/>
    <w:multiLevelType w:val="hybridMultilevel"/>
    <w:tmpl w:val="B2644204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0C"/>
    <w:rsid w:val="00035B7A"/>
    <w:rsid w:val="00126AAF"/>
    <w:rsid w:val="001A1A87"/>
    <w:rsid w:val="001C12D9"/>
    <w:rsid w:val="001D4F88"/>
    <w:rsid w:val="001E7956"/>
    <w:rsid w:val="001F6D85"/>
    <w:rsid w:val="00224AF6"/>
    <w:rsid w:val="0025089D"/>
    <w:rsid w:val="00256061"/>
    <w:rsid w:val="002B216D"/>
    <w:rsid w:val="003C170A"/>
    <w:rsid w:val="00427E75"/>
    <w:rsid w:val="004412F2"/>
    <w:rsid w:val="00455F76"/>
    <w:rsid w:val="00482014"/>
    <w:rsid w:val="004A1D21"/>
    <w:rsid w:val="004F6C76"/>
    <w:rsid w:val="00543F63"/>
    <w:rsid w:val="00583242"/>
    <w:rsid w:val="005925E7"/>
    <w:rsid w:val="005D7D9A"/>
    <w:rsid w:val="00600D67"/>
    <w:rsid w:val="0062668E"/>
    <w:rsid w:val="006266D2"/>
    <w:rsid w:val="00645498"/>
    <w:rsid w:val="006C1EB8"/>
    <w:rsid w:val="006C4384"/>
    <w:rsid w:val="006E28DE"/>
    <w:rsid w:val="00752C20"/>
    <w:rsid w:val="008D43C6"/>
    <w:rsid w:val="0097784D"/>
    <w:rsid w:val="009803CB"/>
    <w:rsid w:val="009E7F0E"/>
    <w:rsid w:val="00A460F3"/>
    <w:rsid w:val="00A64FF0"/>
    <w:rsid w:val="00B539F6"/>
    <w:rsid w:val="00B969ED"/>
    <w:rsid w:val="00BB3C90"/>
    <w:rsid w:val="00BE10FB"/>
    <w:rsid w:val="00C26CFD"/>
    <w:rsid w:val="00C93AD5"/>
    <w:rsid w:val="00CA5925"/>
    <w:rsid w:val="00CB080C"/>
    <w:rsid w:val="00D25912"/>
    <w:rsid w:val="00DD407A"/>
    <w:rsid w:val="00E22D77"/>
    <w:rsid w:val="00E9641E"/>
    <w:rsid w:val="00E97EC9"/>
    <w:rsid w:val="00EC0128"/>
    <w:rsid w:val="00EE20AC"/>
    <w:rsid w:val="00F01FA0"/>
    <w:rsid w:val="00F37A1C"/>
    <w:rsid w:val="00F76B2B"/>
    <w:rsid w:val="00FB68F0"/>
    <w:rsid w:val="00FD2705"/>
    <w:rsid w:val="00FE332D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A0E7"/>
  <w15:chartTrackingRefBased/>
  <w15:docId w15:val="{4E6AC28C-939D-4DCA-9964-1852547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080C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qFormat/>
    <w:rsid w:val="00CB0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CB08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08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Alex</dc:creator>
  <cp:keywords/>
  <dc:description/>
  <cp:lastModifiedBy>PC12</cp:lastModifiedBy>
  <cp:revision>2</cp:revision>
  <dcterms:created xsi:type="dcterms:W3CDTF">2019-11-25T06:12:00Z</dcterms:created>
  <dcterms:modified xsi:type="dcterms:W3CDTF">2019-11-25T06:12:00Z</dcterms:modified>
</cp:coreProperties>
</file>