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4" w:rsidRPr="00C33ABD" w:rsidRDefault="00D138F4" w:rsidP="00C33AB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C33ABD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Informare privind proba scrisă din cadrul </w:t>
      </w:r>
      <w:r w:rsidRPr="00C33AB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concursului de ocupare a posturilor/catedrelor didactice vacante/rezervate din învățământul preuniversitar (titularizare)</w:t>
      </w:r>
      <w:r w:rsidRPr="00C33ABD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, sesiunea 2020</w:t>
      </w:r>
    </w:p>
    <w:p w:rsidR="008B641A" w:rsidRPr="00C33ABD" w:rsidRDefault="008B641A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33166B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33ABD">
        <w:rPr>
          <w:sz w:val="28"/>
          <w:szCs w:val="28"/>
          <w:shd w:val="clear" w:color="auto" w:fill="FFFFFF"/>
        </w:rPr>
        <w:t>La proba scrisă din cadrul concursului de ocupare a posturilor didactice/catedrelor vacante/rezervate din învăţământul preuniversitar, desfăşurată miercuri, 29 i</w:t>
      </w:r>
      <w:r w:rsidR="0033166B" w:rsidRPr="00C33ABD">
        <w:rPr>
          <w:sz w:val="28"/>
          <w:szCs w:val="28"/>
          <w:shd w:val="clear" w:color="auto" w:fill="FFFFFF"/>
        </w:rPr>
        <w:t xml:space="preserve">ulie, </w:t>
      </w:r>
      <w:r w:rsidR="00C33ABD">
        <w:rPr>
          <w:sz w:val="28"/>
          <w:szCs w:val="28"/>
          <w:shd w:val="clear" w:color="auto" w:fill="FFFFFF"/>
        </w:rPr>
        <w:t xml:space="preserve">în județul GORJ, </w:t>
      </w:r>
      <w:r w:rsidR="0033166B" w:rsidRPr="00C33ABD">
        <w:rPr>
          <w:sz w:val="28"/>
          <w:szCs w:val="28"/>
          <w:shd w:val="clear" w:color="auto" w:fill="FFFFFF"/>
        </w:rPr>
        <w:t>într-un singur centru de examen cu trei locații</w:t>
      </w:r>
      <w:r w:rsidRPr="00C33ABD">
        <w:rPr>
          <w:sz w:val="28"/>
          <w:szCs w:val="28"/>
          <w:shd w:val="clear" w:color="auto" w:fill="FFFFFF"/>
        </w:rPr>
        <w:t>, </w:t>
      </w:r>
      <w:r w:rsidR="0033166B" w:rsidRPr="00C33ABD">
        <w:rPr>
          <w:rStyle w:val="Strong"/>
          <w:sz w:val="28"/>
          <w:szCs w:val="28"/>
          <w:shd w:val="clear" w:color="auto" w:fill="FFFFFF"/>
        </w:rPr>
        <w:t>s-au prezentat 439 de candidaţi 500</w:t>
      </w:r>
      <w:r w:rsidR="0033166B" w:rsidRPr="00C33ABD">
        <w:rPr>
          <w:sz w:val="28"/>
          <w:szCs w:val="28"/>
          <w:shd w:val="clear" w:color="auto" w:fill="FFFFFF"/>
        </w:rPr>
        <w:t> </w:t>
      </w:r>
      <w:r w:rsidRPr="00C33ABD">
        <w:rPr>
          <w:sz w:val="28"/>
          <w:szCs w:val="28"/>
          <w:shd w:val="clear" w:color="auto" w:fill="FFFFFF"/>
        </w:rPr>
        <w:t>candidaţi înscr</w:t>
      </w:r>
      <w:r w:rsidR="0033166B" w:rsidRPr="00C33ABD">
        <w:rPr>
          <w:sz w:val="28"/>
          <w:szCs w:val="28"/>
          <w:shd w:val="clear" w:color="auto" w:fill="FFFFFF"/>
        </w:rPr>
        <w:t xml:space="preserve">iși. </w:t>
      </w:r>
    </w:p>
    <w:p w:rsidR="00BD0848" w:rsidRPr="00C33ABD" w:rsidRDefault="0033166B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33ABD">
        <w:rPr>
          <w:sz w:val="28"/>
          <w:szCs w:val="28"/>
          <w:shd w:val="clear" w:color="auto" w:fill="FFFFFF"/>
        </w:rPr>
        <w:t>84</w:t>
      </w:r>
      <w:r w:rsidR="00BD0848" w:rsidRPr="00C33ABD">
        <w:rPr>
          <w:sz w:val="28"/>
          <w:szCs w:val="28"/>
          <w:shd w:val="clear" w:color="auto" w:fill="FFFFFF"/>
        </w:rPr>
        <w:t xml:space="preserve"> candidaţi s-au retras d</w:t>
      </w:r>
      <w:r w:rsidRPr="00C33ABD">
        <w:rPr>
          <w:sz w:val="28"/>
          <w:szCs w:val="28"/>
          <w:shd w:val="clear" w:color="auto" w:fill="FFFFFF"/>
        </w:rPr>
        <w:t>in motive personale, 63 au absentat, iar 1 candidat a fost eliminat</w:t>
      </w:r>
      <w:r w:rsidR="00BD0848" w:rsidRPr="00C33ABD">
        <w:rPr>
          <w:sz w:val="28"/>
          <w:szCs w:val="28"/>
          <w:shd w:val="clear" w:color="auto" w:fill="FFFFFF"/>
        </w:rPr>
        <w:t xml:space="preserve"> din examen. </w:t>
      </w:r>
      <w:r w:rsidR="00BD0848" w:rsidRPr="00C33ABD">
        <w:rPr>
          <w:rStyle w:val="Strong"/>
          <w:sz w:val="28"/>
          <w:szCs w:val="28"/>
          <w:shd w:val="clear" w:color="auto" w:fill="FFFFFF"/>
        </w:rPr>
        <w:t>Candidaţii eliminaţi pentru fraudă sau tentativă de fraudă nu vor fi repartizaţi pe posturi didac</w:t>
      </w:r>
      <w:r w:rsidR="00EE7785">
        <w:rPr>
          <w:rStyle w:val="Strong"/>
          <w:sz w:val="28"/>
          <w:szCs w:val="28"/>
          <w:shd w:val="clear" w:color="auto" w:fill="FFFFFF"/>
        </w:rPr>
        <w:t>tice/catedre în anul şcolar 2020-2021</w:t>
      </w:r>
      <w:bookmarkStart w:id="0" w:name="_GoBack"/>
      <w:bookmarkEnd w:id="0"/>
      <w:r w:rsidR="00BD0848" w:rsidRPr="00C33ABD">
        <w:rPr>
          <w:rStyle w:val="Strong"/>
          <w:sz w:val="28"/>
          <w:szCs w:val="28"/>
          <w:shd w:val="clear" w:color="auto" w:fill="FFFFFF"/>
        </w:rPr>
        <w:t>.</w:t>
      </w:r>
    </w:p>
    <w:p w:rsidR="002B3605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rStyle w:val="Strong"/>
          <w:color w:val="333333"/>
          <w:sz w:val="28"/>
          <w:szCs w:val="28"/>
          <w:shd w:val="clear" w:color="auto" w:fill="FFFFFF"/>
        </w:rPr>
      </w:pPr>
      <w:r w:rsidRPr="00C33ABD">
        <w:rPr>
          <w:rStyle w:val="Strong"/>
          <w:color w:val="333333"/>
          <w:sz w:val="28"/>
          <w:szCs w:val="28"/>
          <w:highlight w:val="yellow"/>
          <w:shd w:val="clear" w:color="auto" w:fill="FFFFFF"/>
        </w:rPr>
        <w:t>Nu s-au înregistrat cazuri de candidați cu tempe</w:t>
      </w:r>
      <w:r w:rsidR="002B3605" w:rsidRPr="00C33ABD">
        <w:rPr>
          <w:rStyle w:val="Strong"/>
          <w:color w:val="333333"/>
          <w:sz w:val="28"/>
          <w:szCs w:val="28"/>
          <w:highlight w:val="yellow"/>
          <w:shd w:val="clear" w:color="auto" w:fill="FFFFFF"/>
        </w:rPr>
        <w:t>ratura peste 37.3 grade Celsius</w:t>
      </w:r>
      <w:r w:rsidR="002B3605" w:rsidRPr="00C33ABD">
        <w:rPr>
          <w:rStyle w:val="Strong"/>
          <w:color w:val="333333"/>
          <w:sz w:val="28"/>
          <w:szCs w:val="28"/>
          <w:shd w:val="clear" w:color="auto" w:fill="FFFFFF"/>
        </w:rPr>
        <w:t>.</w:t>
      </w:r>
    </w:p>
    <w:p w:rsidR="002B3605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C33ABD">
        <w:rPr>
          <w:sz w:val="28"/>
          <w:szCs w:val="28"/>
          <w:shd w:val="clear" w:color="auto" w:fill="FFFFFF"/>
        </w:rPr>
        <w:t>Subiectele și baremele de corectare au fost publicate</w:t>
      </w:r>
      <w:r w:rsidRPr="00C33ABD">
        <w:rPr>
          <w:color w:val="333333"/>
          <w:sz w:val="28"/>
          <w:szCs w:val="28"/>
          <w:shd w:val="clear" w:color="auto" w:fill="FFFFFF"/>
        </w:rPr>
        <w:t xml:space="preserve"> </w:t>
      </w:r>
      <w:r w:rsidR="0033166B" w:rsidRPr="00C33ABD">
        <w:rPr>
          <w:color w:val="333333"/>
          <w:sz w:val="28"/>
          <w:szCs w:val="28"/>
          <w:shd w:val="clear" w:color="auto" w:fill="FFFFFF"/>
        </w:rPr>
        <w:t>pe site-ul dedi</w:t>
      </w:r>
      <w:r w:rsidR="008B641A" w:rsidRPr="00C33ABD">
        <w:rPr>
          <w:color w:val="333333"/>
          <w:sz w:val="28"/>
          <w:szCs w:val="28"/>
          <w:shd w:val="clear" w:color="auto" w:fill="FFFFFF"/>
        </w:rPr>
        <w:t>cat, la ora 15:</w:t>
      </w:r>
      <w:r w:rsidR="002B3605" w:rsidRPr="00C33ABD">
        <w:rPr>
          <w:color w:val="333333"/>
          <w:sz w:val="28"/>
          <w:szCs w:val="28"/>
          <w:shd w:val="clear" w:color="auto" w:fill="FFFFFF"/>
        </w:rPr>
        <w:t xml:space="preserve">00, de </w:t>
      </w:r>
      <w:r w:rsidRPr="00C33ABD">
        <w:rPr>
          <w:color w:val="333333"/>
          <w:sz w:val="28"/>
          <w:szCs w:val="28"/>
          <w:shd w:val="clear" w:color="auto" w:fill="FFFFFF"/>
        </w:rPr>
        <w:t>către Centrul Național de Po</w:t>
      </w:r>
      <w:r w:rsidR="002B3605" w:rsidRPr="00C33ABD">
        <w:rPr>
          <w:color w:val="333333"/>
          <w:sz w:val="28"/>
          <w:szCs w:val="28"/>
          <w:shd w:val="clear" w:color="auto" w:fill="FFFFFF"/>
        </w:rPr>
        <w:t>litici și Evaluare în Educație.</w:t>
      </w:r>
    </w:p>
    <w:p w:rsidR="00BD0848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rStyle w:val="Strong"/>
          <w:sz w:val="28"/>
          <w:szCs w:val="28"/>
          <w:shd w:val="clear" w:color="auto" w:fill="FFFFFF"/>
        </w:rPr>
      </w:pPr>
      <w:r w:rsidRPr="00C33ABD">
        <w:rPr>
          <w:rStyle w:val="Strong"/>
          <w:sz w:val="28"/>
          <w:szCs w:val="28"/>
          <w:shd w:val="clear" w:color="auto" w:fill="FFFFFF"/>
        </w:rPr>
        <w:t>Primele rezultate vor fi afișate în data de 4 august</w:t>
      </w:r>
      <w:r w:rsidR="0033166B" w:rsidRPr="00C33ABD">
        <w:rPr>
          <w:sz w:val="28"/>
          <w:szCs w:val="28"/>
          <w:shd w:val="clear" w:color="auto" w:fill="FFFFFF"/>
        </w:rPr>
        <w:t xml:space="preserve">, la sediul inspectoratului școlar </w:t>
      </w:r>
      <w:r w:rsidRPr="00C33ABD">
        <w:rPr>
          <w:sz w:val="28"/>
          <w:szCs w:val="28"/>
          <w:shd w:val="clear" w:color="auto" w:fill="FFFFFF"/>
        </w:rPr>
        <w:t>și pe site-ul </w:t>
      </w:r>
      <w:hyperlink r:id="rId5" w:history="1">
        <w:r w:rsidRPr="00C33ABD">
          <w:rPr>
            <w:rStyle w:val="Hyperlink"/>
            <w:color w:val="auto"/>
            <w:sz w:val="28"/>
            <w:szCs w:val="28"/>
            <w:shd w:val="clear" w:color="auto" w:fill="FFFFFF"/>
          </w:rPr>
          <w:t>http://titularizare.edu.ro</w:t>
        </w:r>
      </w:hyperlink>
      <w:r w:rsidR="009F3C13" w:rsidRPr="00C33ABD">
        <w:rPr>
          <w:sz w:val="28"/>
          <w:szCs w:val="28"/>
          <w:shd w:val="clear" w:color="auto" w:fill="FFFFFF"/>
        </w:rPr>
        <w:t xml:space="preserve">. </w:t>
      </w:r>
      <w:r w:rsidR="002B3605" w:rsidRPr="00C33ABD">
        <w:rPr>
          <w:sz w:val="28"/>
          <w:szCs w:val="28"/>
          <w:shd w:val="clear" w:color="auto" w:fill="FFFFFF"/>
        </w:rPr>
        <w:t>Contestațiile pot fi depuse</w:t>
      </w:r>
      <w:r w:rsidRPr="00C33ABD">
        <w:rPr>
          <w:sz w:val="28"/>
          <w:szCs w:val="28"/>
          <w:shd w:val="clear" w:color="auto" w:fill="FFFFFF"/>
        </w:rPr>
        <w:t xml:space="preserve"> la sediile inspecto</w:t>
      </w:r>
      <w:r w:rsidR="002B3605" w:rsidRPr="00C33ABD">
        <w:rPr>
          <w:sz w:val="28"/>
          <w:szCs w:val="28"/>
          <w:shd w:val="clear" w:color="auto" w:fill="FFFFFF"/>
        </w:rPr>
        <w:t xml:space="preserve">ratelor școlare județene sau transmise </w:t>
      </w:r>
      <w:r w:rsidRPr="00C33ABD">
        <w:rPr>
          <w:sz w:val="28"/>
          <w:szCs w:val="28"/>
          <w:shd w:val="clear" w:color="auto" w:fill="FFFFFF"/>
        </w:rPr>
        <w:t>prin mijloace electronice, în zilele de 4 august, după afișarea rezultatelor, până la ora 21:00, respectiv 5 august, până la ora 12:00. </w:t>
      </w:r>
      <w:r w:rsidRPr="00C33ABD">
        <w:rPr>
          <w:rStyle w:val="Strong"/>
          <w:sz w:val="28"/>
          <w:szCs w:val="28"/>
          <w:shd w:val="clear" w:color="auto" w:fill="FFFFFF"/>
        </w:rPr>
        <w:t>Rezultatele finale se afișează la sedi</w:t>
      </w:r>
      <w:r w:rsidR="0033166B" w:rsidRPr="00C33ABD">
        <w:rPr>
          <w:rStyle w:val="Strong"/>
          <w:sz w:val="28"/>
          <w:szCs w:val="28"/>
          <w:shd w:val="clear" w:color="auto" w:fill="FFFFFF"/>
        </w:rPr>
        <w:t>ul inspectoratului școlar județean</w:t>
      </w:r>
      <w:r w:rsidRPr="00C33ABD">
        <w:rPr>
          <w:rStyle w:val="Strong"/>
          <w:sz w:val="28"/>
          <w:szCs w:val="28"/>
          <w:shd w:val="clear" w:color="auto" w:fill="FFFFFF"/>
        </w:rPr>
        <w:t xml:space="preserve"> și pe site-ul menționat anterior, în data de 11 august.</w:t>
      </w:r>
    </w:p>
    <w:p w:rsidR="00BD0848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C33ABD">
        <w:rPr>
          <w:sz w:val="28"/>
          <w:szCs w:val="28"/>
        </w:rPr>
        <w:t>Pentru angajarea pe perioadă nedeterminată (titularizare), candidații trebuie să obțină la proba scrisă minimum nota 7 (șapte), iar pentru angajarea pe perioadă determinată (suplinire), minimum nota 5 (cinci).</w:t>
      </w:r>
    </w:p>
    <w:p w:rsidR="00BD0848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C33ABD">
        <w:rPr>
          <w:sz w:val="28"/>
          <w:szCs w:val="28"/>
        </w:rPr>
        <w:t xml:space="preserve">Repartizarea candidaților pe posturile didactice de predare vacante publicate pentru angajare pe perioadă nedeterminată, în ordinea descrescătoare a notelor </w:t>
      </w:r>
      <w:r w:rsidRPr="00C33ABD">
        <w:rPr>
          <w:sz w:val="28"/>
          <w:szCs w:val="28"/>
        </w:rPr>
        <w:lastRenderedPageBreak/>
        <w:t>obținute la proba scrisă, se realizează în ședințe publice sau on-line, or</w:t>
      </w:r>
      <w:r w:rsidR="0033166B" w:rsidRPr="00C33ABD">
        <w:rPr>
          <w:sz w:val="28"/>
          <w:szCs w:val="28"/>
        </w:rPr>
        <w:t>ganizate de către inspectoratul școlar</w:t>
      </w:r>
      <w:r w:rsidRPr="00C33ABD">
        <w:rPr>
          <w:sz w:val="28"/>
          <w:szCs w:val="28"/>
        </w:rPr>
        <w:t xml:space="preserve"> în intervalul 12 - 14 august.</w:t>
      </w:r>
    </w:p>
    <w:p w:rsidR="00BD0848" w:rsidRPr="00C33ABD" w:rsidRDefault="00BD0848" w:rsidP="00C33ABD">
      <w:pPr>
        <w:pStyle w:val="xrtejustify"/>
        <w:shd w:val="clear" w:color="auto" w:fill="FFFFFF"/>
        <w:spacing w:before="0" w:beforeAutospacing="0" w:after="150" w:afterAutospacing="0" w:line="360" w:lineRule="auto"/>
        <w:jc w:val="both"/>
        <w:rPr>
          <w:rFonts w:ascii="Trebuchet MS" w:hAnsi="Trebuchet MS" w:cs="Arial"/>
          <w:b/>
          <w:bCs/>
          <w:sz w:val="28"/>
          <w:szCs w:val="28"/>
          <w:shd w:val="clear" w:color="auto" w:fill="FFFFFF"/>
        </w:rPr>
      </w:pPr>
    </w:p>
    <w:p w:rsidR="00EB2AD2" w:rsidRPr="00C33ABD" w:rsidRDefault="00EB2AD2" w:rsidP="00C33ABD">
      <w:pPr>
        <w:spacing w:line="360" w:lineRule="auto"/>
        <w:rPr>
          <w:sz w:val="28"/>
          <w:szCs w:val="28"/>
        </w:rPr>
      </w:pPr>
    </w:p>
    <w:sectPr w:rsidR="00EB2AD2" w:rsidRPr="00C33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4"/>
    <w:rsid w:val="002B3605"/>
    <w:rsid w:val="0033166B"/>
    <w:rsid w:val="008B641A"/>
    <w:rsid w:val="009474B6"/>
    <w:rsid w:val="009F3C13"/>
    <w:rsid w:val="00BD0848"/>
    <w:rsid w:val="00C33ABD"/>
    <w:rsid w:val="00D138F4"/>
    <w:rsid w:val="00EB2AD2"/>
    <w:rsid w:val="00E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rtejustify">
    <w:name w:val="x_rtejustify"/>
    <w:basedOn w:val="Normal"/>
    <w:rsid w:val="00D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138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8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D138F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0848"/>
    <w:rPr>
      <w:b/>
      <w:bCs/>
    </w:rPr>
  </w:style>
  <w:style w:type="paragraph" w:customStyle="1" w:styleId="rtejustify">
    <w:name w:val="rtejustify"/>
    <w:basedOn w:val="Normal"/>
    <w:rsid w:val="00BD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B36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rtejustify">
    <w:name w:val="x_rtejustify"/>
    <w:basedOn w:val="Normal"/>
    <w:rsid w:val="00D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138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8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D138F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0848"/>
    <w:rPr>
      <w:b/>
      <w:bCs/>
    </w:rPr>
  </w:style>
  <w:style w:type="paragraph" w:customStyle="1" w:styleId="rtejustify">
    <w:name w:val="rtejustify"/>
    <w:basedOn w:val="Normal"/>
    <w:rsid w:val="00BD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B36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24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95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tularizare.ed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Drivers</dc:creator>
  <cp:lastModifiedBy>Dana</cp:lastModifiedBy>
  <cp:revision>4</cp:revision>
  <dcterms:created xsi:type="dcterms:W3CDTF">2020-07-29T16:55:00Z</dcterms:created>
  <dcterms:modified xsi:type="dcterms:W3CDTF">2020-07-30T15:31:00Z</dcterms:modified>
</cp:coreProperties>
</file>