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D64EA" w14:textId="77777777" w:rsidR="00735048" w:rsidRPr="00F120FB" w:rsidRDefault="00735048" w:rsidP="00735048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  <w:r w:rsidRPr="00F120FB"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>Anexa</w:t>
      </w:r>
      <w:r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>4</w:t>
      </w:r>
    </w:p>
    <w:p w14:paraId="7F353C25" w14:textId="77777777" w:rsidR="00735048" w:rsidRPr="00F120FB" w:rsidRDefault="00735048" w:rsidP="00735048">
      <w:pPr>
        <w:widowControl w:val="0"/>
        <w:suppressAutoHyphens/>
        <w:spacing w:after="0" w:line="240" w:lineRule="auto"/>
        <w:jc w:val="right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</w:p>
    <w:p w14:paraId="38516129" w14:textId="77777777" w:rsidR="00735048" w:rsidRPr="00F120FB" w:rsidRDefault="00735048" w:rsidP="00735048">
      <w:pPr>
        <w:widowControl w:val="0"/>
        <w:suppressAutoHyphens/>
        <w:spacing w:after="0" w:line="240" w:lineRule="auto"/>
        <w:rPr>
          <w:rFonts w:ascii="Times New Roman" w:eastAsia="Liberation Mono" w:hAnsi="Times New Roman"/>
          <w:sz w:val="24"/>
          <w:szCs w:val="24"/>
          <w:lang w:val="ro-RO" w:eastAsia="zh-CN" w:bidi="hi-IN"/>
        </w:rPr>
      </w:pPr>
    </w:p>
    <w:p w14:paraId="25093657" w14:textId="77777777" w:rsidR="00735048" w:rsidRPr="00F120FB" w:rsidRDefault="00735048" w:rsidP="00735048">
      <w:pPr>
        <w:widowControl w:val="0"/>
        <w:suppressAutoHyphens/>
        <w:spacing w:after="0"/>
        <w:jc w:val="center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  <w:r w:rsidRPr="00F120FB"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>Calendarul procedurii de detașare în interesul învățământului pe</w:t>
      </w:r>
    </w:p>
    <w:p w14:paraId="6D767647" w14:textId="77777777" w:rsidR="00735048" w:rsidRPr="00F120FB" w:rsidRDefault="00735048" w:rsidP="00735048">
      <w:pPr>
        <w:widowControl w:val="0"/>
        <w:suppressAutoHyphens/>
        <w:spacing w:after="0"/>
        <w:jc w:val="center"/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</w:pPr>
      <w:proofErr w:type="spellStart"/>
      <w:r w:rsidRPr="00F120FB"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>funcţii</w:t>
      </w:r>
      <w:proofErr w:type="spellEnd"/>
      <w:r w:rsidRPr="00F120FB"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 xml:space="preserve"> de conducere, îndrumare și control din inspectoratul școlar și  unitățile de învățământ preuniversitar</w:t>
      </w:r>
    </w:p>
    <w:p w14:paraId="74A4775A" w14:textId="77777777" w:rsidR="00735048" w:rsidRPr="00F120FB" w:rsidRDefault="00735048" w:rsidP="00735048">
      <w:pPr>
        <w:widowControl w:val="0"/>
        <w:suppressAutoHyphens/>
        <w:spacing w:after="0" w:line="240" w:lineRule="auto"/>
        <w:jc w:val="center"/>
        <w:rPr>
          <w:rFonts w:ascii="Times New Roman" w:eastAsia="Liberation Mono" w:hAnsi="Times New Roman"/>
          <w:sz w:val="24"/>
          <w:szCs w:val="24"/>
          <w:lang w:val="ro-RO" w:eastAsia="zh-CN" w:bidi="hi-IN"/>
        </w:rPr>
      </w:pPr>
    </w:p>
    <w:p w14:paraId="6483B7BF" w14:textId="77777777" w:rsidR="00735048" w:rsidRPr="00F120FB" w:rsidRDefault="00735048" w:rsidP="00735048">
      <w:pPr>
        <w:widowControl w:val="0"/>
        <w:suppressAutoHyphens/>
        <w:spacing w:after="0" w:line="240" w:lineRule="auto"/>
        <w:jc w:val="center"/>
        <w:rPr>
          <w:rFonts w:ascii="Times New Roman" w:eastAsia="Liberation Mono" w:hAnsi="Times New Roman"/>
          <w:sz w:val="24"/>
          <w:szCs w:val="24"/>
          <w:lang w:val="ro-RO" w:eastAsia="zh-CN" w:bidi="hi-IN"/>
        </w:rPr>
      </w:pPr>
    </w:p>
    <w:p w14:paraId="2C2D0490" w14:textId="77777777" w:rsidR="00735048" w:rsidRPr="00F120FB" w:rsidRDefault="00735048" w:rsidP="00735048">
      <w:pPr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Liberation Mono" w:hAnsi="Times New Roman"/>
          <w:sz w:val="24"/>
          <w:szCs w:val="24"/>
          <w:lang w:val="ro-RO" w:eastAsia="zh-CN" w:bidi="hi-IN"/>
        </w:rPr>
      </w:pPr>
      <w:r>
        <w:rPr>
          <w:rFonts w:ascii="Times New Roman" w:eastAsia="Liberation Mono" w:hAnsi="Times New Roman" w:cs="Liberation Mono"/>
          <w:b/>
          <w:sz w:val="24"/>
          <w:szCs w:val="24"/>
          <w:lang w:val="ro-RO" w:eastAsia="zh-CN" w:bidi="hi-IN"/>
        </w:rPr>
        <w:t>12.08.2020</w:t>
      </w:r>
      <w:r w:rsidRPr="00F120FB">
        <w:rPr>
          <w:rFonts w:ascii="Times New Roman" w:eastAsia="Liberation Mono" w:hAnsi="Times New Roman" w:cs="Liberation Mono"/>
          <w:b/>
          <w:sz w:val="24"/>
          <w:szCs w:val="24"/>
          <w:lang w:val="ro-RO" w:eastAsia="zh-CN" w:bidi="hi-IN"/>
        </w:rPr>
        <w:t xml:space="preserve"> – </w:t>
      </w:r>
      <w:r w:rsidRPr="00F120FB">
        <w:rPr>
          <w:rFonts w:ascii="Times New Roman" w:eastAsia="Liberation Mono" w:hAnsi="Times New Roman" w:cs="Liberation Mono"/>
          <w:sz w:val="24"/>
          <w:szCs w:val="24"/>
          <w:lang w:val="ro-RO" w:eastAsia="zh-CN" w:bidi="hi-IN"/>
        </w:rPr>
        <w:t>aprobarea de către consiliul de administrație al inspectoratului școlar a procedurii;</w:t>
      </w:r>
    </w:p>
    <w:p w14:paraId="5614CA8C" w14:textId="77777777" w:rsidR="00735048" w:rsidRPr="00F120FB" w:rsidRDefault="00735048" w:rsidP="00735048">
      <w:pPr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Liberation Mono" w:hAnsi="Times New Roman"/>
          <w:sz w:val="24"/>
          <w:szCs w:val="24"/>
          <w:lang w:val="ro-RO" w:eastAsia="zh-CN" w:bidi="hi-IN"/>
        </w:rPr>
      </w:pPr>
      <w:r>
        <w:rPr>
          <w:rFonts w:ascii="Times New Roman" w:eastAsia="Liberation Mono" w:hAnsi="Times New Roman" w:cs="Liberation Mono"/>
          <w:b/>
          <w:sz w:val="24"/>
          <w:szCs w:val="24"/>
          <w:lang w:val="ro-RO" w:eastAsia="zh-CN" w:bidi="hi-IN"/>
        </w:rPr>
        <w:t>12</w:t>
      </w:r>
      <w:r w:rsidRPr="00F120FB">
        <w:rPr>
          <w:rFonts w:ascii="Times New Roman" w:eastAsia="Liberation Mono" w:hAnsi="Times New Roman" w:cs="Liberation Mono"/>
          <w:b/>
          <w:sz w:val="24"/>
          <w:szCs w:val="24"/>
          <w:lang w:val="ro-RO" w:eastAsia="zh-CN" w:bidi="hi-IN"/>
        </w:rPr>
        <w:t>.</w:t>
      </w:r>
      <w:r w:rsidRPr="00F120FB"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>0</w:t>
      </w:r>
      <w:r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>8</w:t>
      </w:r>
      <w:r w:rsidRPr="00F120FB"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>.2020</w:t>
      </w:r>
      <w:r w:rsidRPr="00F120FB">
        <w:rPr>
          <w:rFonts w:ascii="Times New Roman" w:eastAsia="Liberation Mono" w:hAnsi="Times New Roman"/>
          <w:sz w:val="24"/>
          <w:szCs w:val="24"/>
          <w:lang w:val="ro-RO" w:eastAsia="zh-CN" w:bidi="hi-IN"/>
        </w:rPr>
        <w:t xml:space="preserve"> – afișarea, pe site-ul inspectoratului școlar, a procedurii de selecție;  </w:t>
      </w:r>
    </w:p>
    <w:p w14:paraId="76AB4C93" w14:textId="77777777" w:rsidR="00735048" w:rsidRPr="00F120FB" w:rsidRDefault="00735048" w:rsidP="00735048">
      <w:pPr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Liberation Mono" w:hAnsi="Times New Roman"/>
          <w:sz w:val="24"/>
          <w:szCs w:val="24"/>
          <w:lang w:val="ro-RO" w:eastAsia="zh-CN" w:bidi="hi-IN"/>
        </w:rPr>
      </w:pPr>
      <w:r>
        <w:rPr>
          <w:rFonts w:ascii="Times New Roman" w:eastAsia="Liberation Mono" w:hAnsi="Times New Roman"/>
          <w:b/>
          <w:sz w:val="24"/>
          <w:szCs w:val="24"/>
          <w:lang w:val="ro-RO" w:eastAsia="ro-RO" w:bidi="hi-IN"/>
        </w:rPr>
        <w:t>12</w:t>
      </w:r>
      <w:r w:rsidRPr="00F120FB">
        <w:rPr>
          <w:rFonts w:ascii="Times New Roman" w:eastAsia="Liberation Mono" w:hAnsi="Times New Roman"/>
          <w:b/>
          <w:sz w:val="24"/>
          <w:szCs w:val="24"/>
          <w:lang w:val="ro-RO" w:eastAsia="ro-RO" w:bidi="hi-IN"/>
        </w:rPr>
        <w:t>.0</w:t>
      </w:r>
      <w:r>
        <w:rPr>
          <w:rFonts w:ascii="Times New Roman" w:eastAsia="Liberation Mono" w:hAnsi="Times New Roman"/>
          <w:b/>
          <w:sz w:val="24"/>
          <w:szCs w:val="24"/>
          <w:lang w:val="ro-RO" w:eastAsia="ro-RO" w:bidi="hi-IN"/>
        </w:rPr>
        <w:t>8</w:t>
      </w:r>
      <w:r w:rsidRPr="00F120FB">
        <w:rPr>
          <w:rFonts w:ascii="Times New Roman" w:eastAsia="Liberation Mono" w:hAnsi="Times New Roman"/>
          <w:b/>
          <w:sz w:val="24"/>
          <w:szCs w:val="24"/>
          <w:lang w:val="ro-RO" w:eastAsia="ro-RO" w:bidi="hi-IN"/>
        </w:rPr>
        <w:t xml:space="preserve">.2020 – </w:t>
      </w:r>
      <w:r>
        <w:rPr>
          <w:rFonts w:ascii="Times New Roman" w:eastAsia="Liberation Mono" w:hAnsi="Times New Roman"/>
          <w:b/>
          <w:sz w:val="24"/>
          <w:szCs w:val="24"/>
          <w:lang w:val="ro-RO" w:eastAsia="ro-RO" w:bidi="hi-IN"/>
        </w:rPr>
        <w:t>14</w:t>
      </w:r>
      <w:r w:rsidRPr="00F120FB">
        <w:rPr>
          <w:rFonts w:ascii="Times New Roman" w:eastAsia="Liberation Mono" w:hAnsi="Times New Roman"/>
          <w:b/>
          <w:sz w:val="24"/>
          <w:szCs w:val="24"/>
          <w:lang w:val="ro-RO" w:eastAsia="ro-RO" w:bidi="hi-IN"/>
        </w:rPr>
        <w:t xml:space="preserve">.08.2020 – </w:t>
      </w:r>
      <w:r w:rsidRPr="00F120FB">
        <w:rPr>
          <w:rFonts w:ascii="Times New Roman" w:eastAsia="Liberation Mono" w:hAnsi="Times New Roman"/>
          <w:sz w:val="24"/>
          <w:szCs w:val="24"/>
          <w:lang w:val="ro-RO" w:eastAsia="ro-RO" w:bidi="hi-IN"/>
        </w:rPr>
        <w:t>transmiterea, în format electronic, a documentelor specificate în procedură pentru fiecare categorie de funcție, la adresele menționate;</w:t>
      </w:r>
    </w:p>
    <w:p w14:paraId="24A59CF0" w14:textId="77777777" w:rsidR="00735048" w:rsidRPr="00F120FB" w:rsidRDefault="00735048" w:rsidP="00735048">
      <w:pPr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Liberation Mono" w:hAnsi="Times New Roman"/>
          <w:sz w:val="24"/>
          <w:szCs w:val="24"/>
          <w:lang w:val="ro-RO" w:eastAsia="zh-CN" w:bidi="hi-IN"/>
        </w:rPr>
      </w:pPr>
      <w:r w:rsidRPr="00C432C2">
        <w:rPr>
          <w:rFonts w:ascii="Times New Roman" w:eastAsia="Liberation Mono" w:hAnsi="Times New Roman"/>
          <w:b/>
          <w:sz w:val="24"/>
          <w:szCs w:val="24"/>
          <w:lang w:val="ro-RO" w:eastAsia="ro-RO" w:bidi="hi-IN"/>
        </w:rPr>
        <w:t>14.08.2020 – 17.08.2020</w:t>
      </w:r>
      <w:r w:rsidRPr="00C432C2">
        <w:rPr>
          <w:rFonts w:ascii="Times New Roman" w:eastAsia="Liberation Mono" w:hAnsi="Times New Roman"/>
          <w:sz w:val="24"/>
          <w:szCs w:val="24"/>
          <w:lang w:val="ro-RO" w:eastAsia="ro-RO" w:bidi="hi-IN"/>
        </w:rPr>
        <w:t xml:space="preserve"> – analiza documentelor depuse pentru funcțiile de </w:t>
      </w:r>
      <w:r w:rsidRPr="00F120FB">
        <w:rPr>
          <w:rFonts w:ascii="Times New Roman" w:eastAsia="Liberation Mono" w:hAnsi="Times New Roman"/>
          <w:sz w:val="24"/>
          <w:szCs w:val="24"/>
          <w:lang w:val="ro-RO" w:eastAsia="ro-RO" w:bidi="hi-IN"/>
        </w:rPr>
        <w:t xml:space="preserve"> conducere din unitățile de învățământ preuniversitar;</w:t>
      </w:r>
    </w:p>
    <w:p w14:paraId="00826EA5" w14:textId="77777777" w:rsidR="00735048" w:rsidRPr="00F120FB" w:rsidRDefault="00735048" w:rsidP="00735048">
      <w:pPr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Liberation Mono" w:hAnsi="Times New Roman"/>
          <w:sz w:val="24"/>
          <w:szCs w:val="24"/>
          <w:lang w:val="ro-RO" w:eastAsia="zh-CN" w:bidi="hi-IN"/>
        </w:rPr>
      </w:pPr>
      <w:r w:rsidRPr="00F120FB"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>1</w:t>
      </w:r>
      <w:r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>7</w:t>
      </w:r>
      <w:r w:rsidRPr="00F120FB"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 xml:space="preserve">.08.2020 – </w:t>
      </w:r>
      <w:r w:rsidRPr="00F120FB">
        <w:rPr>
          <w:rFonts w:ascii="Times New Roman" w:eastAsia="Liberation Mono" w:hAnsi="Times New Roman"/>
          <w:sz w:val="24"/>
          <w:szCs w:val="24"/>
          <w:lang w:val="ro-RO" w:eastAsia="zh-CN" w:bidi="hi-IN"/>
        </w:rPr>
        <w:t>afișarea rezultatelor selecției, pentru cele două categorii de funcții;</w:t>
      </w:r>
    </w:p>
    <w:p w14:paraId="26DB600C" w14:textId="77777777" w:rsidR="00735048" w:rsidRDefault="00735048" w:rsidP="00735048">
      <w:pPr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Liberation Mono" w:hAnsi="Times New Roman"/>
          <w:sz w:val="24"/>
          <w:szCs w:val="24"/>
          <w:lang w:val="ro-RO" w:eastAsia="zh-CN" w:bidi="hi-IN"/>
        </w:rPr>
      </w:pPr>
      <w:r w:rsidRPr="00F120FB"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 xml:space="preserve">17.08.2020 – </w:t>
      </w:r>
      <w:r w:rsidRPr="00F120FB">
        <w:rPr>
          <w:rFonts w:ascii="Times New Roman" w:eastAsia="Liberation Mono" w:hAnsi="Times New Roman"/>
          <w:sz w:val="24"/>
          <w:szCs w:val="24"/>
          <w:lang w:val="ro-RO" w:eastAsia="zh-CN" w:bidi="hi-IN"/>
        </w:rPr>
        <w:t>validarea rezultatelor în consiliul de administrație al inspectoratului școlar, privind detașarea în interesul învățământului.</w:t>
      </w:r>
    </w:p>
    <w:p w14:paraId="4900775D" w14:textId="77777777" w:rsidR="00735048" w:rsidRPr="00F120FB" w:rsidRDefault="00735048" w:rsidP="00735048">
      <w:pPr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Liberation Mono" w:hAnsi="Times New Roman"/>
          <w:sz w:val="24"/>
          <w:szCs w:val="24"/>
          <w:lang w:val="ro-RO" w:eastAsia="zh-CN" w:bidi="hi-IN"/>
        </w:rPr>
      </w:pPr>
      <w:r>
        <w:rPr>
          <w:rFonts w:ascii="Times New Roman" w:eastAsia="Liberation Mono" w:hAnsi="Times New Roman"/>
          <w:b/>
          <w:sz w:val="24"/>
          <w:szCs w:val="24"/>
          <w:lang w:val="ro-RO" w:eastAsia="zh-CN" w:bidi="hi-IN"/>
        </w:rPr>
        <w:t>17.</w:t>
      </w:r>
      <w:r>
        <w:rPr>
          <w:rFonts w:ascii="Times New Roman" w:eastAsia="Liberation Mono" w:hAnsi="Times New Roman"/>
          <w:sz w:val="24"/>
          <w:szCs w:val="24"/>
          <w:lang w:val="ro-RO" w:eastAsia="zh-CN" w:bidi="hi-IN"/>
        </w:rPr>
        <w:t xml:space="preserve">08.2020 – transmiterea de către cadrele didactice selectate a acordului de detașare. </w:t>
      </w:r>
    </w:p>
    <w:p w14:paraId="31F0094F" w14:textId="77777777" w:rsidR="00735048" w:rsidRPr="00F120FB" w:rsidRDefault="00735048" w:rsidP="00735048">
      <w:pPr>
        <w:widowControl w:val="0"/>
        <w:suppressAutoHyphens/>
        <w:spacing w:after="0" w:line="360" w:lineRule="auto"/>
        <w:rPr>
          <w:rFonts w:ascii="Times New Roman" w:eastAsia="Liberation Mono" w:hAnsi="Times New Roman"/>
          <w:sz w:val="24"/>
          <w:szCs w:val="24"/>
          <w:lang w:val="ro-RO" w:eastAsia="zh-CN" w:bidi="hi-IN"/>
        </w:rPr>
      </w:pPr>
    </w:p>
    <w:p w14:paraId="62802199" w14:textId="7CA173C9" w:rsidR="00D0398C" w:rsidRPr="00735048" w:rsidRDefault="00D0398C" w:rsidP="00735048">
      <w:pPr>
        <w:spacing w:after="0" w:line="240" w:lineRule="auto"/>
        <w:rPr>
          <w:rFonts w:ascii="Times New Roman" w:hAnsi="Times New Roman"/>
          <w:b/>
          <w:sz w:val="24"/>
          <w:szCs w:val="24"/>
          <w:lang w:val="ro-RO"/>
        </w:rPr>
      </w:pPr>
    </w:p>
    <w:sectPr w:rsidR="00D0398C" w:rsidRPr="00735048" w:rsidSect="008A2D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01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51CC2" w14:textId="77777777" w:rsidR="00DC4EC0" w:rsidRDefault="00DC4EC0" w:rsidP="00E160F0">
      <w:pPr>
        <w:spacing w:after="0" w:line="240" w:lineRule="auto"/>
      </w:pPr>
      <w:r>
        <w:separator/>
      </w:r>
    </w:p>
  </w:endnote>
  <w:endnote w:type="continuationSeparator" w:id="0">
    <w:p w14:paraId="40425221" w14:textId="77777777" w:rsidR="00DC4EC0" w:rsidRDefault="00DC4EC0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Liberation Mono">
    <w:altName w:val="Courier New"/>
    <w:charset w:val="01"/>
    <w:family w:val="modern"/>
    <w:pitch w:val="fixed"/>
  </w:font>
  <w:font w:name="Myriad Pro Black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2CEFA" w14:textId="77777777" w:rsidR="008A2D40" w:rsidRDefault="008A2D40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1E0" w:firstRow="1" w:lastRow="1" w:firstColumn="1" w:lastColumn="1" w:noHBand="0" w:noVBand="0"/>
    </w:tblPr>
    <w:tblGrid>
      <w:gridCol w:w="4666"/>
      <w:gridCol w:w="4381"/>
    </w:tblGrid>
    <w:tr w:rsidR="002F6228" w:rsidRPr="00B359FB" w14:paraId="75DD5CD6" w14:textId="77777777" w:rsidTr="001E0F55">
      <w:trPr>
        <w:trHeight w:val="447"/>
      </w:trPr>
      <w:tc>
        <w:tcPr>
          <w:tcW w:w="2579" w:type="pct"/>
          <w:tcBorders>
            <w:top w:val="single" w:sz="4" w:space="0" w:color="auto"/>
          </w:tcBorders>
          <w:shd w:val="clear" w:color="auto" w:fill="auto"/>
        </w:tcPr>
        <w:p w14:paraId="37AEE94B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Strada </w:t>
          </w:r>
          <w:proofErr w:type="spellStart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Victoriei</w:t>
          </w:r>
          <w:proofErr w:type="spellEnd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 nr.132-134</w:t>
          </w:r>
        </w:p>
        <w:p w14:paraId="4C38AC2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Tg-Jiu, cod 210234</w:t>
          </w:r>
        </w:p>
      </w:tc>
      <w:tc>
        <w:tcPr>
          <w:tcW w:w="2421" w:type="pct"/>
          <w:tcBorders>
            <w:top w:val="single" w:sz="4" w:space="0" w:color="auto"/>
          </w:tcBorders>
          <w:shd w:val="clear" w:color="auto" w:fill="auto"/>
        </w:tcPr>
        <w:p w14:paraId="35302536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Str. General Berthelot nr. 28-30, Sector 1, I</w:t>
          </w:r>
        </w:p>
        <w:p w14:paraId="13105D7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proofErr w:type="gramStart"/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 xml:space="preserve">010168,  </w:t>
          </w:r>
          <w:proofErr w:type="spellStart"/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Bucuresti</w:t>
          </w:r>
          <w:proofErr w:type="spellEnd"/>
          <w:proofErr w:type="gramEnd"/>
        </w:p>
      </w:tc>
    </w:tr>
    <w:tr w:rsidR="002F6228" w:rsidRPr="00B359FB" w14:paraId="0D5F253D" w14:textId="77777777" w:rsidTr="001E0F55">
      <w:trPr>
        <w:trHeight w:val="225"/>
      </w:trPr>
      <w:tc>
        <w:tcPr>
          <w:tcW w:w="2579" w:type="pct"/>
          <w:shd w:val="clear" w:color="auto" w:fill="auto"/>
        </w:tcPr>
        <w:p w14:paraId="483F851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proofErr w:type="spellStart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Telefon</w:t>
          </w:r>
          <w:proofErr w:type="spellEnd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: 0253-227177</w:t>
          </w:r>
        </w:p>
      </w:tc>
      <w:tc>
        <w:tcPr>
          <w:tcW w:w="2421" w:type="pct"/>
          <w:shd w:val="clear" w:color="auto" w:fill="auto"/>
        </w:tcPr>
        <w:p w14:paraId="47E09273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Tel:    +40 (0)21 405 57 06</w:t>
          </w:r>
        </w:p>
      </w:tc>
    </w:tr>
    <w:tr w:rsidR="002F6228" w:rsidRPr="00B359FB" w14:paraId="5851C8E4" w14:textId="77777777" w:rsidTr="001E0F55">
      <w:trPr>
        <w:trHeight w:val="225"/>
      </w:trPr>
      <w:tc>
        <w:tcPr>
          <w:tcW w:w="2579" w:type="pct"/>
          <w:shd w:val="clear" w:color="auto" w:fill="auto"/>
        </w:tcPr>
        <w:p w14:paraId="16245860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 </w:t>
          </w:r>
          <w:proofErr w:type="gramStart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>Fax :</w:t>
          </w:r>
          <w:proofErr w:type="gramEnd"/>
          <w:r w:rsidRPr="00B359FB">
            <w:rPr>
              <w:rFonts w:ascii="Palatino Linotype" w:hAnsi="Palatino Linotype"/>
              <w:color w:val="0F243E"/>
              <w:sz w:val="20"/>
              <w:szCs w:val="20"/>
            </w:rPr>
            <w:t xml:space="preserve">      0253-224750</w:t>
          </w:r>
        </w:p>
      </w:tc>
      <w:tc>
        <w:tcPr>
          <w:tcW w:w="2421" w:type="pct"/>
          <w:shd w:val="clear" w:color="auto" w:fill="auto"/>
        </w:tcPr>
        <w:p w14:paraId="0B5F0BBB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359FB">
            <w:rPr>
              <w:rFonts w:ascii="Palatino Linotype" w:hAnsi="Palatino Linotype"/>
              <w:color w:val="0F243E"/>
              <w:sz w:val="18"/>
              <w:szCs w:val="18"/>
            </w:rPr>
            <w:t>Fax:   +40 (0)21 310 32 05</w:t>
          </w:r>
        </w:p>
      </w:tc>
    </w:tr>
    <w:tr w:rsidR="002F6228" w:rsidRPr="00B359FB" w14:paraId="27F7CA43" w14:textId="77777777" w:rsidTr="001E0F55">
      <w:trPr>
        <w:trHeight w:val="195"/>
      </w:trPr>
      <w:tc>
        <w:tcPr>
          <w:tcW w:w="2579" w:type="pct"/>
          <w:shd w:val="clear" w:color="auto" w:fill="auto"/>
        </w:tcPr>
        <w:p w14:paraId="5494C95D" w14:textId="77777777" w:rsidR="002F6228" w:rsidRPr="00B359FB" w:rsidRDefault="00735048" w:rsidP="00B359FB">
          <w:pPr>
            <w:pStyle w:val="Subsol"/>
            <w:tabs>
              <w:tab w:val="clear" w:pos="4680"/>
              <w:tab w:val="clear" w:pos="9360"/>
            </w:tabs>
            <w:rPr>
              <w:rFonts w:ascii="Palatino Linotype" w:hAnsi="Palatino Linotype"/>
              <w:color w:val="0F243E"/>
              <w:sz w:val="20"/>
              <w:szCs w:val="20"/>
              <w:lang w:val="it-IT"/>
            </w:rPr>
          </w:pPr>
          <w:hyperlink r:id="rId1" w:history="1">
            <w:r w:rsidR="002F6228" w:rsidRPr="00B359FB">
              <w:rPr>
                <w:rStyle w:val="Hyperlink"/>
                <w:rFonts w:ascii="Palatino Linotype" w:hAnsi="Palatino Linotype"/>
                <w:b/>
                <w:i/>
                <w:sz w:val="20"/>
                <w:szCs w:val="20"/>
                <w:u w:val="none"/>
                <w:lang w:val="it-IT"/>
              </w:rPr>
              <w:t>http://isj.gj.edu.ro</w:t>
            </w:r>
          </w:hyperlink>
          <w:r w:rsidR="002F6228" w:rsidRPr="00B359FB">
            <w:rPr>
              <w:rFonts w:ascii="Palatino Linotype" w:hAnsi="Palatino Linotype"/>
              <w:b/>
              <w:i/>
              <w:color w:val="0000FF"/>
              <w:sz w:val="20"/>
              <w:szCs w:val="20"/>
              <w:lang w:val="it-IT"/>
            </w:rPr>
            <w:t xml:space="preserve">, e-mail :isjgorj@yahoo.com,  </w:t>
          </w:r>
          <w:hyperlink r:id="rId2" w:history="1">
            <w:r w:rsidR="002F6228" w:rsidRPr="00B359FB">
              <w:rPr>
                <w:rStyle w:val="Hyperlink"/>
                <w:rFonts w:ascii="Palatino Linotype" w:hAnsi="Palatino Linotype"/>
                <w:b/>
                <w:i/>
                <w:sz w:val="20"/>
                <w:szCs w:val="20"/>
                <w:u w:val="none"/>
                <w:lang w:val="it-IT"/>
              </w:rPr>
              <w:t>isjgj@utgjiu.ro</w:t>
            </w:r>
          </w:hyperlink>
        </w:p>
      </w:tc>
      <w:tc>
        <w:tcPr>
          <w:tcW w:w="2421" w:type="pct"/>
          <w:shd w:val="clear" w:color="auto" w:fill="auto"/>
        </w:tcPr>
        <w:p w14:paraId="6AFDDC42" w14:textId="77777777" w:rsidR="002F6228" w:rsidRPr="00B359FB" w:rsidRDefault="002F6228" w:rsidP="00B359FB">
          <w:pPr>
            <w:pStyle w:val="Subsol"/>
            <w:tabs>
              <w:tab w:val="clear" w:pos="4680"/>
              <w:tab w:val="clear" w:pos="9360"/>
            </w:tabs>
            <w:jc w:val="right"/>
            <w:rPr>
              <w:rFonts w:ascii="Myriad Pro Black Cond" w:hAnsi="Myriad Pro Black Cond"/>
              <w:color w:val="0F243E"/>
              <w:sz w:val="18"/>
              <w:szCs w:val="18"/>
            </w:rPr>
          </w:pPr>
          <w:r w:rsidRPr="00B359FB">
            <w:rPr>
              <w:rFonts w:ascii="Myriad Pro Black Cond" w:hAnsi="Myriad Pro Black Cond"/>
              <w:color w:val="0F243E"/>
              <w:sz w:val="18"/>
              <w:szCs w:val="18"/>
            </w:rPr>
            <w:t>www.edu.ro</w:t>
          </w:r>
        </w:p>
      </w:tc>
    </w:tr>
  </w:tbl>
  <w:p w14:paraId="68173099" w14:textId="77777777" w:rsidR="002F6228" w:rsidRPr="00517D99" w:rsidRDefault="002F6228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3528A" w14:textId="77777777" w:rsidR="008A2D40" w:rsidRDefault="008A2D40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5E4E2" w14:textId="77777777" w:rsidR="00DC4EC0" w:rsidRDefault="00DC4EC0" w:rsidP="00E160F0">
      <w:pPr>
        <w:spacing w:after="0" w:line="240" w:lineRule="auto"/>
      </w:pPr>
      <w:r>
        <w:separator/>
      </w:r>
    </w:p>
  </w:footnote>
  <w:footnote w:type="continuationSeparator" w:id="0">
    <w:p w14:paraId="0DE80590" w14:textId="77777777" w:rsidR="00DC4EC0" w:rsidRDefault="00DC4EC0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43464" w14:textId="77777777" w:rsidR="008A2D40" w:rsidRDefault="008A2D40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364A1" w14:textId="7B1D0577" w:rsidR="002F6228" w:rsidRPr="001D26BF" w:rsidRDefault="00CF1BF5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    </w:t>
    </w:r>
    <w:r w:rsidR="00BE461F">
      <w:rPr>
        <w:rFonts w:ascii="Times New Roman" w:hAnsi="Times New Roman"/>
        <w:color w:val="0F243E"/>
        <w:sz w:val="24"/>
        <w:szCs w:val="24"/>
        <w:lang w:val="ro-RO"/>
      </w:rPr>
      <w:t xml:space="preserve">      </w:t>
    </w:r>
    <w:r w:rsidR="008A2D40">
      <w:rPr>
        <w:rFonts w:ascii="Times New Roman" w:hAnsi="Times New Roman"/>
        <w:noProof/>
        <w:color w:val="0F243E"/>
        <w:sz w:val="24"/>
        <w:szCs w:val="24"/>
      </w:rPr>
      <w:drawing>
        <wp:inline distT="0" distB="0" distL="0" distR="0" wp14:anchorId="0C07A454" wp14:editId="1C37EA95">
          <wp:extent cx="1153222" cy="647700"/>
          <wp:effectExtent l="0" t="0" r="8890" b="0"/>
          <wp:docPr id="21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E461F">
      <w:rPr>
        <w:rFonts w:ascii="Times New Roman" w:hAnsi="Times New Roman"/>
        <w:color w:val="0F243E"/>
        <w:sz w:val="24"/>
        <w:szCs w:val="24"/>
        <w:lang w:val="ro-RO"/>
      </w:rPr>
      <w:t xml:space="preserve">     </w:t>
    </w:r>
    <w:r w:rsidR="008A2D40">
      <w:rPr>
        <w:rFonts w:ascii="Times New Roman" w:hAnsi="Times New Roman"/>
        <w:color w:val="0F243E"/>
        <w:sz w:val="24"/>
        <w:szCs w:val="24"/>
        <w:lang w:val="ro-RO"/>
      </w:rPr>
      <w:t xml:space="preserve">           </w:t>
    </w:r>
    <w:r w:rsidR="008A2D40">
      <w:rPr>
        <w:noProof/>
      </w:rPr>
      <w:t xml:space="preserve">     </w:t>
    </w:r>
    <w:r w:rsidR="00EE7D4D">
      <w:rPr>
        <w:noProof/>
      </w:rPr>
      <w:t xml:space="preserve">                   </w:t>
    </w:r>
    <w:r w:rsidR="008A2D40">
      <w:rPr>
        <w:noProof/>
      </w:rPr>
      <w:drawing>
        <wp:inline distT="0" distB="0" distL="0" distR="0" wp14:anchorId="1FE7E874" wp14:editId="2D07064E">
          <wp:extent cx="2686050" cy="475337"/>
          <wp:effectExtent l="0" t="0" r="0" b="127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118" cy="482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7D4D">
      <w:rPr>
        <w:noProof/>
      </w:rPr>
      <w:t xml:space="preserve">                      </w:t>
    </w:r>
    <w:r w:rsidR="00005D1F">
      <w:rPr>
        <w:noProof/>
      </w:rPr>
      <w:t xml:space="preserve">   </w:t>
    </w:r>
    <w:r w:rsidR="008A2D40">
      <w:rPr>
        <w:noProof/>
      </w:rPr>
      <w:t xml:space="preserve">                     </w:t>
    </w:r>
    <w:r w:rsidR="00005D1F">
      <w:rPr>
        <w:noProof/>
      </w:rPr>
      <w:t xml:space="preserve">                               </w:t>
    </w:r>
    <w:r w:rsidR="00EE7D4D">
      <w:rPr>
        <w:noProof/>
      </w:rPr>
      <w:t xml:space="preserve">                   </w:t>
    </w:r>
  </w:p>
  <w:p w14:paraId="16B845CA" w14:textId="1B6034E9" w:rsidR="002F6228" w:rsidRPr="00FD79C2" w:rsidRDefault="002F6228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</w:t>
    </w:r>
    <w:r w:rsidR="00EE7D4D">
      <w:rPr>
        <w:rFonts w:ascii="Palatino Linotype" w:hAnsi="Palatino Linotype"/>
        <w:color w:val="0F243E"/>
        <w:sz w:val="26"/>
        <w:lang w:val="it-IT"/>
      </w:rPr>
      <w:t>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1BC03" w14:textId="77777777" w:rsidR="008A2D40" w:rsidRDefault="008A2D40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71048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94212"/>
    <w:multiLevelType w:val="hybridMultilevel"/>
    <w:tmpl w:val="38C2C340"/>
    <w:lvl w:ilvl="0" w:tplc="FA06459A">
      <w:start w:val="1"/>
      <w:numFmt w:val="decimal"/>
      <w:lvlText w:val="%1."/>
      <w:lvlJc w:val="left"/>
      <w:pPr>
        <w:ind w:left="1042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762" w:hanging="360"/>
      </w:pPr>
    </w:lvl>
    <w:lvl w:ilvl="2" w:tplc="0418001B" w:tentative="1">
      <w:start w:val="1"/>
      <w:numFmt w:val="lowerRoman"/>
      <w:lvlText w:val="%3."/>
      <w:lvlJc w:val="right"/>
      <w:pPr>
        <w:ind w:left="2482" w:hanging="180"/>
      </w:pPr>
    </w:lvl>
    <w:lvl w:ilvl="3" w:tplc="0418000F" w:tentative="1">
      <w:start w:val="1"/>
      <w:numFmt w:val="decimal"/>
      <w:lvlText w:val="%4."/>
      <w:lvlJc w:val="left"/>
      <w:pPr>
        <w:ind w:left="3202" w:hanging="360"/>
      </w:pPr>
    </w:lvl>
    <w:lvl w:ilvl="4" w:tplc="04180019" w:tentative="1">
      <w:start w:val="1"/>
      <w:numFmt w:val="lowerLetter"/>
      <w:lvlText w:val="%5."/>
      <w:lvlJc w:val="left"/>
      <w:pPr>
        <w:ind w:left="3922" w:hanging="360"/>
      </w:pPr>
    </w:lvl>
    <w:lvl w:ilvl="5" w:tplc="0418001B" w:tentative="1">
      <w:start w:val="1"/>
      <w:numFmt w:val="lowerRoman"/>
      <w:lvlText w:val="%6."/>
      <w:lvlJc w:val="right"/>
      <w:pPr>
        <w:ind w:left="4642" w:hanging="180"/>
      </w:pPr>
    </w:lvl>
    <w:lvl w:ilvl="6" w:tplc="0418000F" w:tentative="1">
      <w:start w:val="1"/>
      <w:numFmt w:val="decimal"/>
      <w:lvlText w:val="%7."/>
      <w:lvlJc w:val="left"/>
      <w:pPr>
        <w:ind w:left="5362" w:hanging="360"/>
      </w:pPr>
    </w:lvl>
    <w:lvl w:ilvl="7" w:tplc="04180019" w:tentative="1">
      <w:start w:val="1"/>
      <w:numFmt w:val="lowerLetter"/>
      <w:lvlText w:val="%8."/>
      <w:lvlJc w:val="left"/>
      <w:pPr>
        <w:ind w:left="6082" w:hanging="360"/>
      </w:pPr>
    </w:lvl>
    <w:lvl w:ilvl="8" w:tplc="0418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2" w15:restartNumberingAfterBreak="0">
    <w:nsid w:val="4F1D4CE9"/>
    <w:multiLevelType w:val="hybridMultilevel"/>
    <w:tmpl w:val="175EEE8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D4B45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73160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AB3F47"/>
    <w:multiLevelType w:val="hybridMultilevel"/>
    <w:tmpl w:val="93908308"/>
    <w:lvl w:ilvl="0" w:tplc="B2A26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6C0914"/>
    <w:multiLevelType w:val="hybridMultilevel"/>
    <w:tmpl w:val="F984D708"/>
    <w:lvl w:ilvl="0" w:tplc="AC107FF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312DD"/>
    <w:rsid w:val="00033651"/>
    <w:rsid w:val="0003584B"/>
    <w:rsid w:val="000439B3"/>
    <w:rsid w:val="000446AF"/>
    <w:rsid w:val="00056C0F"/>
    <w:rsid w:val="00061B95"/>
    <w:rsid w:val="0006221C"/>
    <w:rsid w:val="00071D5D"/>
    <w:rsid w:val="000A5DF9"/>
    <w:rsid w:val="000B032C"/>
    <w:rsid w:val="000B2EB8"/>
    <w:rsid w:val="000B40AA"/>
    <w:rsid w:val="000D0F43"/>
    <w:rsid w:val="000D44AE"/>
    <w:rsid w:val="000D4557"/>
    <w:rsid w:val="000E0B8D"/>
    <w:rsid w:val="000E14C9"/>
    <w:rsid w:val="000E3E67"/>
    <w:rsid w:val="000F0DDE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B26A7"/>
    <w:rsid w:val="001B4BFE"/>
    <w:rsid w:val="001C613C"/>
    <w:rsid w:val="001D26BF"/>
    <w:rsid w:val="001D29EB"/>
    <w:rsid w:val="001D4E3F"/>
    <w:rsid w:val="001D548B"/>
    <w:rsid w:val="001D72DB"/>
    <w:rsid w:val="001D7882"/>
    <w:rsid w:val="001E0F55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10274"/>
    <w:rsid w:val="00212728"/>
    <w:rsid w:val="00213B82"/>
    <w:rsid w:val="00220C2E"/>
    <w:rsid w:val="002211E0"/>
    <w:rsid w:val="002357D7"/>
    <w:rsid w:val="00246440"/>
    <w:rsid w:val="002508DC"/>
    <w:rsid w:val="002509D7"/>
    <w:rsid w:val="00254180"/>
    <w:rsid w:val="00274E1A"/>
    <w:rsid w:val="00283C86"/>
    <w:rsid w:val="002B1FDF"/>
    <w:rsid w:val="002B3284"/>
    <w:rsid w:val="002B6320"/>
    <w:rsid w:val="002C7235"/>
    <w:rsid w:val="002E2E16"/>
    <w:rsid w:val="002E650A"/>
    <w:rsid w:val="002F3C80"/>
    <w:rsid w:val="002F6228"/>
    <w:rsid w:val="00315E5B"/>
    <w:rsid w:val="003259FF"/>
    <w:rsid w:val="003336E2"/>
    <w:rsid w:val="00342B8F"/>
    <w:rsid w:val="00344060"/>
    <w:rsid w:val="00353816"/>
    <w:rsid w:val="003846B4"/>
    <w:rsid w:val="003955C3"/>
    <w:rsid w:val="003A455B"/>
    <w:rsid w:val="003B3197"/>
    <w:rsid w:val="003B7300"/>
    <w:rsid w:val="003C073D"/>
    <w:rsid w:val="003C0988"/>
    <w:rsid w:val="003C0ADA"/>
    <w:rsid w:val="003C1E74"/>
    <w:rsid w:val="003C5C9F"/>
    <w:rsid w:val="003C66DD"/>
    <w:rsid w:val="003E4161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41E5D"/>
    <w:rsid w:val="0044242F"/>
    <w:rsid w:val="00443F56"/>
    <w:rsid w:val="00452357"/>
    <w:rsid w:val="00453A1F"/>
    <w:rsid w:val="00466043"/>
    <w:rsid w:val="00466AF7"/>
    <w:rsid w:val="00470ABC"/>
    <w:rsid w:val="004749A4"/>
    <w:rsid w:val="00486AA4"/>
    <w:rsid w:val="004918D8"/>
    <w:rsid w:val="004A4B35"/>
    <w:rsid w:val="004A6DFC"/>
    <w:rsid w:val="004C0053"/>
    <w:rsid w:val="004C036C"/>
    <w:rsid w:val="004C4398"/>
    <w:rsid w:val="004C7FEF"/>
    <w:rsid w:val="004E3AED"/>
    <w:rsid w:val="004F2108"/>
    <w:rsid w:val="005113E9"/>
    <w:rsid w:val="0051221E"/>
    <w:rsid w:val="00512B1D"/>
    <w:rsid w:val="00517D99"/>
    <w:rsid w:val="005271E5"/>
    <w:rsid w:val="0053543B"/>
    <w:rsid w:val="005371BB"/>
    <w:rsid w:val="00550C79"/>
    <w:rsid w:val="005760D2"/>
    <w:rsid w:val="005934F6"/>
    <w:rsid w:val="00594B3C"/>
    <w:rsid w:val="005A1D06"/>
    <w:rsid w:val="005A5A61"/>
    <w:rsid w:val="005B363F"/>
    <w:rsid w:val="005B4798"/>
    <w:rsid w:val="005C439A"/>
    <w:rsid w:val="005D76E1"/>
    <w:rsid w:val="005E54FE"/>
    <w:rsid w:val="005E7DBA"/>
    <w:rsid w:val="005F7628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5CFE"/>
    <w:rsid w:val="00655DAB"/>
    <w:rsid w:val="00660CD7"/>
    <w:rsid w:val="006615DE"/>
    <w:rsid w:val="006708E1"/>
    <w:rsid w:val="00673679"/>
    <w:rsid w:val="0068203A"/>
    <w:rsid w:val="0069466E"/>
    <w:rsid w:val="006948A3"/>
    <w:rsid w:val="006B092A"/>
    <w:rsid w:val="006B3E24"/>
    <w:rsid w:val="006C4029"/>
    <w:rsid w:val="006E43BA"/>
    <w:rsid w:val="006F1C09"/>
    <w:rsid w:val="00701880"/>
    <w:rsid w:val="007047E8"/>
    <w:rsid w:val="007170A4"/>
    <w:rsid w:val="00717B7A"/>
    <w:rsid w:val="00720004"/>
    <w:rsid w:val="0072608A"/>
    <w:rsid w:val="00726753"/>
    <w:rsid w:val="007300B8"/>
    <w:rsid w:val="00731154"/>
    <w:rsid w:val="00734448"/>
    <w:rsid w:val="00735048"/>
    <w:rsid w:val="00737965"/>
    <w:rsid w:val="00737AA1"/>
    <w:rsid w:val="00753A33"/>
    <w:rsid w:val="00760154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7E9"/>
    <w:rsid w:val="007E37E8"/>
    <w:rsid w:val="00802372"/>
    <w:rsid w:val="00840BF9"/>
    <w:rsid w:val="0085265D"/>
    <w:rsid w:val="00855293"/>
    <w:rsid w:val="0086142D"/>
    <w:rsid w:val="008A293E"/>
    <w:rsid w:val="008A2D40"/>
    <w:rsid w:val="008A68E4"/>
    <w:rsid w:val="008C6B23"/>
    <w:rsid w:val="008D483F"/>
    <w:rsid w:val="008D77C2"/>
    <w:rsid w:val="008E5CFD"/>
    <w:rsid w:val="008E7FB2"/>
    <w:rsid w:val="008F43C7"/>
    <w:rsid w:val="00905388"/>
    <w:rsid w:val="00912E01"/>
    <w:rsid w:val="00923779"/>
    <w:rsid w:val="00925DC7"/>
    <w:rsid w:val="00930752"/>
    <w:rsid w:val="009309A3"/>
    <w:rsid w:val="00933444"/>
    <w:rsid w:val="00935327"/>
    <w:rsid w:val="0094266A"/>
    <w:rsid w:val="00944275"/>
    <w:rsid w:val="009554F2"/>
    <w:rsid w:val="009811A8"/>
    <w:rsid w:val="00984CAB"/>
    <w:rsid w:val="009B5059"/>
    <w:rsid w:val="009B5444"/>
    <w:rsid w:val="009C18D8"/>
    <w:rsid w:val="009D74FE"/>
    <w:rsid w:val="009E1616"/>
    <w:rsid w:val="009E2DE1"/>
    <w:rsid w:val="009E41CC"/>
    <w:rsid w:val="009F5AE8"/>
    <w:rsid w:val="00A01B09"/>
    <w:rsid w:val="00A1371D"/>
    <w:rsid w:val="00A32565"/>
    <w:rsid w:val="00A4108F"/>
    <w:rsid w:val="00A413CF"/>
    <w:rsid w:val="00A4481A"/>
    <w:rsid w:val="00A63F01"/>
    <w:rsid w:val="00A64DD4"/>
    <w:rsid w:val="00A75229"/>
    <w:rsid w:val="00A80301"/>
    <w:rsid w:val="00A93BDE"/>
    <w:rsid w:val="00A95E2D"/>
    <w:rsid w:val="00AA09C7"/>
    <w:rsid w:val="00AC4F66"/>
    <w:rsid w:val="00AC637A"/>
    <w:rsid w:val="00AD1DE9"/>
    <w:rsid w:val="00AD4064"/>
    <w:rsid w:val="00AF0A0D"/>
    <w:rsid w:val="00B06897"/>
    <w:rsid w:val="00B12A05"/>
    <w:rsid w:val="00B14849"/>
    <w:rsid w:val="00B156C2"/>
    <w:rsid w:val="00B179AE"/>
    <w:rsid w:val="00B21300"/>
    <w:rsid w:val="00B32315"/>
    <w:rsid w:val="00B359FB"/>
    <w:rsid w:val="00B35B65"/>
    <w:rsid w:val="00B444C3"/>
    <w:rsid w:val="00B511FB"/>
    <w:rsid w:val="00B60684"/>
    <w:rsid w:val="00B63C74"/>
    <w:rsid w:val="00B658D2"/>
    <w:rsid w:val="00B76310"/>
    <w:rsid w:val="00B943A3"/>
    <w:rsid w:val="00BB6E87"/>
    <w:rsid w:val="00BC2245"/>
    <w:rsid w:val="00BD0F51"/>
    <w:rsid w:val="00BD241C"/>
    <w:rsid w:val="00BE18A2"/>
    <w:rsid w:val="00BE461F"/>
    <w:rsid w:val="00BE7E20"/>
    <w:rsid w:val="00C02585"/>
    <w:rsid w:val="00C04173"/>
    <w:rsid w:val="00C16138"/>
    <w:rsid w:val="00C17DB0"/>
    <w:rsid w:val="00C20C82"/>
    <w:rsid w:val="00C229D8"/>
    <w:rsid w:val="00C72E5B"/>
    <w:rsid w:val="00C75F86"/>
    <w:rsid w:val="00C818ED"/>
    <w:rsid w:val="00C858D9"/>
    <w:rsid w:val="00C86D8A"/>
    <w:rsid w:val="00C90C6C"/>
    <w:rsid w:val="00CA1AD0"/>
    <w:rsid w:val="00CA3502"/>
    <w:rsid w:val="00CC3154"/>
    <w:rsid w:val="00CD5ACC"/>
    <w:rsid w:val="00CE2150"/>
    <w:rsid w:val="00CE4B90"/>
    <w:rsid w:val="00CE5572"/>
    <w:rsid w:val="00CE75CC"/>
    <w:rsid w:val="00CF03B9"/>
    <w:rsid w:val="00CF16D8"/>
    <w:rsid w:val="00CF1BF5"/>
    <w:rsid w:val="00CF5E91"/>
    <w:rsid w:val="00CF6515"/>
    <w:rsid w:val="00D0398C"/>
    <w:rsid w:val="00D14C37"/>
    <w:rsid w:val="00D1526C"/>
    <w:rsid w:val="00D16A5A"/>
    <w:rsid w:val="00D46378"/>
    <w:rsid w:val="00D50686"/>
    <w:rsid w:val="00D6104E"/>
    <w:rsid w:val="00D6294B"/>
    <w:rsid w:val="00D63BC0"/>
    <w:rsid w:val="00D71E24"/>
    <w:rsid w:val="00D801B3"/>
    <w:rsid w:val="00D82711"/>
    <w:rsid w:val="00D87164"/>
    <w:rsid w:val="00D91AD0"/>
    <w:rsid w:val="00D96478"/>
    <w:rsid w:val="00D97D2E"/>
    <w:rsid w:val="00DA2A39"/>
    <w:rsid w:val="00DA7BDA"/>
    <w:rsid w:val="00DC4EC0"/>
    <w:rsid w:val="00DC6163"/>
    <w:rsid w:val="00DD26EC"/>
    <w:rsid w:val="00DD6889"/>
    <w:rsid w:val="00DE6935"/>
    <w:rsid w:val="00DF2114"/>
    <w:rsid w:val="00E0601B"/>
    <w:rsid w:val="00E160F0"/>
    <w:rsid w:val="00E273C0"/>
    <w:rsid w:val="00E305CF"/>
    <w:rsid w:val="00E34E4F"/>
    <w:rsid w:val="00E40226"/>
    <w:rsid w:val="00E42E56"/>
    <w:rsid w:val="00E477EC"/>
    <w:rsid w:val="00E56051"/>
    <w:rsid w:val="00E72415"/>
    <w:rsid w:val="00E75B22"/>
    <w:rsid w:val="00E869DD"/>
    <w:rsid w:val="00EA5059"/>
    <w:rsid w:val="00EB27D2"/>
    <w:rsid w:val="00EB5BF3"/>
    <w:rsid w:val="00EE4F4E"/>
    <w:rsid w:val="00EE7D4D"/>
    <w:rsid w:val="00F14DB7"/>
    <w:rsid w:val="00F26D18"/>
    <w:rsid w:val="00F37319"/>
    <w:rsid w:val="00F37781"/>
    <w:rsid w:val="00F45FBF"/>
    <w:rsid w:val="00F60832"/>
    <w:rsid w:val="00F6303A"/>
    <w:rsid w:val="00F633DD"/>
    <w:rsid w:val="00F63BF8"/>
    <w:rsid w:val="00F72140"/>
    <w:rsid w:val="00FA08A7"/>
    <w:rsid w:val="00FA4E1A"/>
    <w:rsid w:val="00FA588E"/>
    <w:rsid w:val="00FB172D"/>
    <w:rsid w:val="00FB7E7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9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basedOn w:val="Normal"/>
    <w:uiPriority w:val="34"/>
    <w:qFormat/>
    <w:rsid w:val="00B60684"/>
    <w:pPr>
      <w:ind w:left="720"/>
    </w:pPr>
  </w:style>
  <w:style w:type="paragraph" w:customStyle="1" w:styleId="Default">
    <w:name w:val="Default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styleId="MeniuneNerezolvat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C4D3A-D6E4-4CE8-A742-86C3DC631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979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Marian Staicu</cp:lastModifiedBy>
  <cp:revision>2</cp:revision>
  <cp:lastPrinted>2020-07-17T10:28:00Z</cp:lastPrinted>
  <dcterms:created xsi:type="dcterms:W3CDTF">2020-08-12T12:57:00Z</dcterms:created>
  <dcterms:modified xsi:type="dcterms:W3CDTF">2020-08-12T12:57:00Z</dcterms:modified>
</cp:coreProperties>
</file>