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D8" w:rsidRDefault="002324D8">
      <w:pPr>
        <w:rPr>
          <w:sz w:val="2"/>
          <w:szCs w:val="2"/>
        </w:rPr>
      </w:pPr>
    </w:p>
    <w:p w:rsidR="0062410D" w:rsidRPr="0062410D" w:rsidRDefault="00A64C5B" w:rsidP="0062410D">
      <w:pPr>
        <w:pStyle w:val="BodyText5"/>
        <w:shd w:val="clear" w:color="auto" w:fill="auto"/>
        <w:spacing w:after="506" w:line="276" w:lineRule="auto"/>
        <w:ind w:left="7560"/>
        <w:jc w:val="right"/>
        <w:rPr>
          <w:b/>
          <w:lang w:val="ro-RO"/>
        </w:rPr>
      </w:pPr>
      <w:r w:rsidRPr="00BF1FBE">
        <w:rPr>
          <w:b/>
        </w:rPr>
        <w:t xml:space="preserve">Anexa 1 la </w:t>
      </w:r>
      <w:r w:rsidRPr="0062410D">
        <w:rPr>
          <w:b/>
          <w:lang w:val="ro-RO"/>
        </w:rPr>
        <w:t>Procedur</w:t>
      </w:r>
      <w:r w:rsidR="0016424B" w:rsidRPr="0062410D">
        <w:rPr>
          <w:b/>
          <w:lang w:val="ro-RO"/>
        </w:rPr>
        <w:t>ă</w:t>
      </w:r>
    </w:p>
    <w:p w:rsidR="000F67F0" w:rsidRDefault="00B923DB" w:rsidP="000F67F0">
      <w:pPr>
        <w:pStyle w:val="Bodytext30"/>
        <w:shd w:val="clear" w:color="auto" w:fill="auto"/>
        <w:spacing w:before="0" w:line="276" w:lineRule="auto"/>
      </w:pPr>
      <w:r>
        <w:t>ANUN</w:t>
      </w:r>
      <w:r>
        <w:rPr>
          <w:lang w:val="ro-RO"/>
        </w:rPr>
        <w:t>Ț</w:t>
      </w:r>
      <w:r w:rsidR="00A64C5B">
        <w:t xml:space="preserve"> DE SELEC</w:t>
      </w:r>
      <w:r w:rsidR="0063501E">
        <w:t>Ț</w:t>
      </w:r>
      <w:r w:rsidR="004E64F2">
        <w:t>IE Nr. 2</w:t>
      </w:r>
    </w:p>
    <w:p w:rsidR="002324D8" w:rsidRDefault="00A64C5B" w:rsidP="000F67F0">
      <w:pPr>
        <w:pStyle w:val="Bodytext30"/>
        <w:shd w:val="clear" w:color="auto" w:fill="auto"/>
        <w:spacing w:before="0" w:line="276" w:lineRule="auto"/>
      </w:pPr>
      <w:r>
        <w:t xml:space="preserve">Inspectoratul </w:t>
      </w:r>
      <w:r w:rsidR="00E10036">
        <w:t>Ș</w:t>
      </w:r>
      <w:r>
        <w:t>colar Jude</w:t>
      </w:r>
      <w:r w:rsidR="00E10036">
        <w:t>ț</w:t>
      </w:r>
      <w:r>
        <w:t>ean Gorj, Partener 1</w:t>
      </w:r>
    </w:p>
    <w:p w:rsidR="002324D8" w:rsidRDefault="00E10036" w:rsidP="000F67F0">
      <w:pPr>
        <w:pStyle w:val="Bodytext40"/>
        <w:shd w:val="clear" w:color="auto" w:fill="auto"/>
        <w:spacing w:line="276" w:lineRule="auto"/>
      </w:pPr>
      <w:r>
        <w:rPr>
          <w:rStyle w:val="Bodytext4NotBold"/>
        </w:rPr>
        <w:t>î</w:t>
      </w:r>
      <w:r w:rsidR="00A64C5B">
        <w:rPr>
          <w:rStyle w:val="Bodytext4NotBold"/>
        </w:rPr>
        <w:t>n cadr</w:t>
      </w:r>
      <w:r>
        <w:rPr>
          <w:rStyle w:val="Bodytext4NotBold"/>
        </w:rPr>
        <w:t>u</w:t>
      </w:r>
      <w:r w:rsidR="00A64C5B">
        <w:rPr>
          <w:rStyle w:val="Bodytext4NotBold"/>
        </w:rPr>
        <w:t xml:space="preserve">l proiectului </w:t>
      </w:r>
      <w:r w:rsidR="00A64C5B">
        <w:t>POCU/633/6/14/131611</w:t>
      </w:r>
      <w:r w:rsidR="00A64C5B">
        <w:rPr>
          <w:rStyle w:val="Bodytext4NotBold"/>
        </w:rPr>
        <w:t xml:space="preserve"> cu titlul </w:t>
      </w:r>
      <w:r w:rsidR="00B923DB">
        <w:t>“Sprijinirea tranziț</w:t>
      </w:r>
      <w:r w:rsidR="00A64C5B">
        <w:t>iei elevilor c</w:t>
      </w:r>
      <w:r w:rsidR="00E06AD1">
        <w:t>ă</w:t>
      </w:r>
      <w:r w:rsidR="00A64C5B">
        <w:t xml:space="preserve">tre </w:t>
      </w:r>
      <w:r w:rsidR="00B923DB">
        <w:t>piața</w:t>
      </w:r>
      <w:r w:rsidR="00A64C5B">
        <w:t xml:space="preserve"> muncii</w:t>
      </w:r>
      <w:r w:rsidR="00E22C8B">
        <w:t xml:space="preserve"> </w:t>
      </w:r>
      <w:r w:rsidR="00A64C5B">
        <w:t>prin stagii de</w:t>
      </w:r>
      <w:r w:rsidR="00E22C8B">
        <w:t xml:space="preserve"> </w:t>
      </w:r>
      <w:r w:rsidR="000F67F0">
        <w:t>practic</w:t>
      </w:r>
      <w:r w:rsidR="000F67F0">
        <w:rPr>
          <w:lang w:val="ro-RO"/>
        </w:rPr>
        <w:t>ă</w:t>
      </w:r>
      <w:r w:rsidR="00A64C5B">
        <w:t xml:space="preserve"> inovatoare (STEP-PRACTINOV)</w:t>
      </w:r>
      <w:r w:rsidR="00A64C5B">
        <w:rPr>
          <w:rStyle w:val="Bodytext41"/>
          <w:b/>
          <w:bCs/>
          <w:i/>
          <w:iCs/>
        </w:rPr>
        <w:t>”,</w:t>
      </w:r>
      <w:r w:rsidR="00A64C5B">
        <w:rPr>
          <w:rStyle w:val="Bodytext4NotItalic"/>
          <w:b/>
          <w:bCs/>
        </w:rPr>
        <w:t xml:space="preserve"> COD SMIS 131611, </w:t>
      </w:r>
      <w:r w:rsidR="00A64C5B">
        <w:rPr>
          <w:rStyle w:val="Bodytext4NotBold"/>
        </w:rPr>
        <w:t>anun</w:t>
      </w:r>
      <w:r w:rsidR="00E06AD1">
        <w:rPr>
          <w:rStyle w:val="Bodytext4NotBold"/>
        </w:rPr>
        <w:t>ță</w:t>
      </w:r>
      <w:r w:rsidR="004E64F2">
        <w:rPr>
          <w:rStyle w:val="Bodytext4NotBold"/>
        </w:rPr>
        <w:t xml:space="preserve"> scoaterea la concurs a 16</w:t>
      </w:r>
      <w:r w:rsidR="00A64C5B">
        <w:rPr>
          <w:rStyle w:val="Bodytext4NotBold"/>
        </w:rPr>
        <w:t xml:space="preserve"> posturi de </w:t>
      </w:r>
      <w:r w:rsidR="00A64C5B">
        <w:rPr>
          <w:rStyle w:val="Bodytext4NotItalic"/>
          <w:b/>
          <w:bCs/>
        </w:rPr>
        <w:t>Responsabili practic</w:t>
      </w:r>
      <w:r w:rsidR="00C0345F">
        <w:rPr>
          <w:rStyle w:val="Bodytext4NotItalic"/>
          <w:b/>
          <w:bCs/>
        </w:rPr>
        <w:t>ă</w:t>
      </w:r>
      <w:r w:rsidR="00A64C5B">
        <w:rPr>
          <w:rStyle w:val="Bodytext4NotItalic"/>
          <w:b/>
          <w:bCs/>
        </w:rPr>
        <w:t xml:space="preserve"> </w:t>
      </w:r>
      <w:r w:rsidR="00A64C5B">
        <w:rPr>
          <w:rStyle w:val="Bodytext4NotBold"/>
        </w:rPr>
        <w:t>pe perioada aferent</w:t>
      </w:r>
      <w:r w:rsidR="0063501E">
        <w:rPr>
          <w:rStyle w:val="Bodytext4NotBold"/>
        </w:rPr>
        <w:t>ă</w:t>
      </w:r>
      <w:r w:rsidR="00A64C5B">
        <w:rPr>
          <w:rStyle w:val="Bodytext4NotBold"/>
        </w:rPr>
        <w:t xml:space="preserve"> implement</w:t>
      </w:r>
      <w:r w:rsidR="0063501E">
        <w:rPr>
          <w:rStyle w:val="Bodytext4NotBold"/>
        </w:rPr>
        <w:t>ă</w:t>
      </w:r>
      <w:r w:rsidR="004E64F2">
        <w:rPr>
          <w:rStyle w:val="Bodytext4NotBold"/>
        </w:rPr>
        <w:t xml:space="preserve">rii </w:t>
      </w:r>
    </w:p>
    <w:p w:rsidR="002324D8" w:rsidRDefault="00A64C5B" w:rsidP="000F67F0">
      <w:pPr>
        <w:pStyle w:val="BodyText5"/>
        <w:shd w:val="clear" w:color="auto" w:fill="auto"/>
        <w:spacing w:after="0" w:line="276" w:lineRule="auto"/>
        <w:jc w:val="center"/>
      </w:pPr>
      <w:r>
        <w:t>acestora, conform cererii de finan</w:t>
      </w:r>
      <w:r w:rsidR="00C0345F">
        <w:t>ț</w:t>
      </w:r>
      <w:r>
        <w:t>are</w:t>
      </w:r>
    </w:p>
    <w:p w:rsidR="002321BC" w:rsidRDefault="002321BC" w:rsidP="000F67F0">
      <w:pPr>
        <w:pStyle w:val="BodyText5"/>
        <w:shd w:val="clear" w:color="auto" w:fill="auto"/>
        <w:spacing w:after="0" w:line="276" w:lineRule="auto"/>
        <w:jc w:val="center"/>
      </w:pPr>
    </w:p>
    <w:p w:rsidR="002324D8" w:rsidRDefault="00A64C5B">
      <w:pPr>
        <w:pStyle w:val="Bodytext3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360"/>
        <w:jc w:val="both"/>
      </w:pPr>
      <w:r>
        <w:t>INFORMA</w:t>
      </w:r>
      <w:r w:rsidR="0063501E">
        <w:t>Ț</w:t>
      </w:r>
      <w:r>
        <w:t>II</w:t>
      </w:r>
      <w:r w:rsidR="00E10036">
        <w:t xml:space="preserve"> </w:t>
      </w:r>
      <w:r>
        <w:t>PROIECT</w:t>
      </w:r>
    </w:p>
    <w:p w:rsidR="002324D8" w:rsidRDefault="00A64C5B">
      <w:pPr>
        <w:pStyle w:val="Bodytext51"/>
        <w:shd w:val="clear" w:color="auto" w:fill="auto"/>
        <w:ind w:left="20"/>
      </w:pPr>
      <w:r>
        <w:t>OBIECTIVUL GENERAL</w:t>
      </w:r>
      <w:r>
        <w:rPr>
          <w:rStyle w:val="Bodytext5Candara"/>
        </w:rPr>
        <w:t>:</w:t>
      </w:r>
    </w:p>
    <w:p w:rsidR="002324D8" w:rsidRPr="00B923DB" w:rsidRDefault="00A64C5B" w:rsidP="003410D4">
      <w:pPr>
        <w:pStyle w:val="BodyText5"/>
        <w:shd w:val="clear" w:color="auto" w:fill="auto"/>
        <w:spacing w:after="240" w:line="276" w:lineRule="auto"/>
        <w:ind w:left="20" w:right="20" w:firstLine="720"/>
        <w:jc w:val="both"/>
        <w:rPr>
          <w:color w:val="auto"/>
        </w:rPr>
      </w:pPr>
      <w:r w:rsidRPr="00B923DB">
        <w:rPr>
          <w:color w:val="auto"/>
        </w:rPr>
        <w:t>Facilitarea accesului pe pia</w:t>
      </w:r>
      <w:r w:rsidR="0063501E" w:rsidRPr="00B923DB">
        <w:rPr>
          <w:color w:val="auto"/>
        </w:rPr>
        <w:t>ț</w:t>
      </w:r>
      <w:r w:rsidR="009C6B25" w:rsidRPr="00B923DB">
        <w:rPr>
          <w:color w:val="auto"/>
        </w:rPr>
        <w:t xml:space="preserve">a muncii pentru </w:t>
      </w:r>
      <w:r w:rsidR="00F42425">
        <w:rPr>
          <w:color w:val="auto"/>
        </w:rPr>
        <w:t>250</w:t>
      </w:r>
      <w:r w:rsidRPr="00B923DB">
        <w:rPr>
          <w:color w:val="auto"/>
        </w:rPr>
        <w:t xml:space="preserve"> de elevi din </w:t>
      </w:r>
      <w:r w:rsidR="00E10036" w:rsidRPr="00B923DB">
        <w:rPr>
          <w:color w:val="auto"/>
        </w:rPr>
        <w:t>î</w:t>
      </w:r>
      <w:r w:rsidRPr="00B923DB">
        <w:rPr>
          <w:color w:val="auto"/>
        </w:rPr>
        <w:t>nva</w:t>
      </w:r>
      <w:r w:rsidR="00E10036" w:rsidRPr="00B923DB">
        <w:rPr>
          <w:color w:val="auto"/>
        </w:rPr>
        <w:t>ță</w:t>
      </w:r>
      <w:r w:rsidR="00326A71" w:rsidRPr="00B923DB">
        <w:rPr>
          <w:color w:val="auto"/>
        </w:rPr>
        <w:t>mâ</w:t>
      </w:r>
      <w:r w:rsidRPr="00B923DB">
        <w:rPr>
          <w:color w:val="auto"/>
        </w:rPr>
        <w:t>ntul preuniversitar din jude</w:t>
      </w:r>
      <w:r w:rsidR="00E10036" w:rsidRPr="00B923DB">
        <w:rPr>
          <w:color w:val="auto"/>
        </w:rPr>
        <w:t>ț</w:t>
      </w:r>
      <w:r w:rsidRPr="00B923DB">
        <w:rPr>
          <w:color w:val="auto"/>
        </w:rPr>
        <w:t>ul Go</w:t>
      </w:r>
      <w:r w:rsidR="000F67F0" w:rsidRPr="00B923DB">
        <w:rPr>
          <w:color w:val="auto"/>
        </w:rPr>
        <w:t>r</w:t>
      </w:r>
      <w:r w:rsidRPr="00B923DB">
        <w:rPr>
          <w:color w:val="auto"/>
        </w:rPr>
        <w:t>j prin derularea de activit</w:t>
      </w:r>
      <w:r w:rsidR="0063501E" w:rsidRPr="00B923DB">
        <w:rPr>
          <w:color w:val="auto"/>
        </w:rPr>
        <w:t>ă</w:t>
      </w:r>
      <w:r w:rsidR="00326A71" w:rsidRPr="00B923DB">
        <w:rPr>
          <w:color w:val="auto"/>
        </w:rPr>
        <w:t>ț</w:t>
      </w:r>
      <w:r w:rsidRPr="00B923DB">
        <w:rPr>
          <w:color w:val="auto"/>
        </w:rPr>
        <w:t xml:space="preserve">i de </w:t>
      </w:r>
      <w:r w:rsidR="0063501E" w:rsidRPr="00B923DB">
        <w:rPr>
          <w:color w:val="auto"/>
        </w:rPr>
        <w:t>î</w:t>
      </w:r>
      <w:r w:rsidRPr="00B923DB">
        <w:rPr>
          <w:color w:val="auto"/>
        </w:rPr>
        <w:t>nv</w:t>
      </w:r>
      <w:r w:rsidR="0063501E" w:rsidRPr="00B923DB">
        <w:rPr>
          <w:color w:val="auto"/>
        </w:rPr>
        <w:t>ăț</w:t>
      </w:r>
      <w:r w:rsidRPr="00B923DB">
        <w:rPr>
          <w:color w:val="auto"/>
        </w:rPr>
        <w:t>are aferente stagiilor de practic</w:t>
      </w:r>
      <w:r w:rsidR="0063501E" w:rsidRPr="00B923DB">
        <w:rPr>
          <w:color w:val="auto"/>
        </w:rPr>
        <w:t>ă</w:t>
      </w:r>
      <w:r w:rsidRPr="00B923DB">
        <w:rPr>
          <w:color w:val="auto"/>
        </w:rPr>
        <w:t xml:space="preserve"> pentru cre</w:t>
      </w:r>
      <w:r w:rsidR="0063501E" w:rsidRPr="00B923DB">
        <w:rPr>
          <w:color w:val="auto"/>
        </w:rPr>
        <w:t>ș</w:t>
      </w:r>
      <w:r w:rsidRPr="00B923DB">
        <w:rPr>
          <w:color w:val="auto"/>
        </w:rPr>
        <w:t>terea num</w:t>
      </w:r>
      <w:r w:rsidR="0063501E" w:rsidRPr="00B923DB">
        <w:rPr>
          <w:color w:val="auto"/>
        </w:rPr>
        <w:t>ă</w:t>
      </w:r>
      <w:r w:rsidRPr="00B923DB">
        <w:rPr>
          <w:color w:val="auto"/>
        </w:rPr>
        <w:t>rului absolven</w:t>
      </w:r>
      <w:r w:rsidR="0063501E" w:rsidRPr="00B923DB">
        <w:rPr>
          <w:color w:val="auto"/>
        </w:rPr>
        <w:t>ț</w:t>
      </w:r>
      <w:r w:rsidR="00326A71" w:rsidRPr="00B923DB">
        <w:rPr>
          <w:color w:val="auto"/>
        </w:rPr>
        <w:t>ilor care gă</w:t>
      </w:r>
      <w:r w:rsidRPr="00B923DB">
        <w:rPr>
          <w:color w:val="auto"/>
        </w:rPr>
        <w:t>sesc un loc de munc</w:t>
      </w:r>
      <w:r w:rsidR="0063501E" w:rsidRPr="00B923DB">
        <w:rPr>
          <w:color w:val="auto"/>
        </w:rPr>
        <w:t>ă</w:t>
      </w:r>
      <w:r w:rsidRPr="00B923DB">
        <w:rPr>
          <w:color w:val="auto"/>
        </w:rPr>
        <w:t xml:space="preserve"> </w:t>
      </w:r>
      <w:r w:rsidR="0063501E" w:rsidRPr="00B923DB">
        <w:rPr>
          <w:color w:val="auto"/>
        </w:rPr>
        <w:t>ș</w:t>
      </w:r>
      <w:r w:rsidRPr="00B923DB">
        <w:rPr>
          <w:color w:val="auto"/>
        </w:rPr>
        <w:t>i stimularea particip</w:t>
      </w:r>
      <w:r w:rsidR="0063501E" w:rsidRPr="00B923DB">
        <w:rPr>
          <w:color w:val="auto"/>
        </w:rPr>
        <w:t>ă</w:t>
      </w:r>
      <w:r w:rsidRPr="00B923DB">
        <w:rPr>
          <w:color w:val="auto"/>
        </w:rPr>
        <w:t xml:space="preserve">rii la programe de </w:t>
      </w:r>
      <w:r w:rsidR="0063501E" w:rsidRPr="00B923DB">
        <w:rPr>
          <w:color w:val="auto"/>
        </w:rPr>
        <w:t>î</w:t>
      </w:r>
      <w:r w:rsidRPr="00B923DB">
        <w:rPr>
          <w:color w:val="auto"/>
        </w:rPr>
        <w:t>nv</w:t>
      </w:r>
      <w:r w:rsidR="0063501E" w:rsidRPr="00B923DB">
        <w:rPr>
          <w:color w:val="auto"/>
        </w:rPr>
        <w:t>ăț</w:t>
      </w:r>
      <w:r w:rsidRPr="00B923DB">
        <w:rPr>
          <w:color w:val="auto"/>
        </w:rPr>
        <w:t>are la locul de munc</w:t>
      </w:r>
      <w:r w:rsidR="0063501E" w:rsidRPr="00B923DB">
        <w:rPr>
          <w:color w:val="auto"/>
        </w:rPr>
        <w:t>ă</w:t>
      </w:r>
      <w:r w:rsidRPr="00B923DB">
        <w:rPr>
          <w:color w:val="auto"/>
        </w:rPr>
        <w:t xml:space="preserve"> a elevilor din </w:t>
      </w:r>
      <w:r w:rsidR="0063501E" w:rsidRPr="00B923DB">
        <w:rPr>
          <w:color w:val="auto"/>
        </w:rPr>
        <w:t>î</w:t>
      </w:r>
      <w:r w:rsidRPr="00B923DB">
        <w:rPr>
          <w:color w:val="auto"/>
        </w:rPr>
        <w:t>nv</w:t>
      </w:r>
      <w:r w:rsidR="00985E1F" w:rsidRPr="00B923DB">
        <w:rPr>
          <w:color w:val="auto"/>
        </w:rPr>
        <w:t>ăță</w:t>
      </w:r>
      <w:r w:rsidRPr="00B923DB">
        <w:rPr>
          <w:color w:val="auto"/>
        </w:rPr>
        <w:t xml:space="preserve">mantul tehnic </w:t>
      </w:r>
      <w:r w:rsidR="000F67F0" w:rsidRPr="00B923DB">
        <w:rPr>
          <w:color w:val="auto"/>
        </w:rPr>
        <w:t>ș</w:t>
      </w:r>
      <w:r w:rsidRPr="00B923DB">
        <w:rPr>
          <w:color w:val="auto"/>
        </w:rPr>
        <w:t>i profesional, cu accent pe sectoarele economice cu poten</w:t>
      </w:r>
      <w:r w:rsidR="003E7555" w:rsidRPr="00B923DB">
        <w:rPr>
          <w:color w:val="auto"/>
        </w:rPr>
        <w:t>ț</w:t>
      </w:r>
      <w:r w:rsidRPr="00B923DB">
        <w:rPr>
          <w:color w:val="auto"/>
        </w:rPr>
        <w:t>ial competitiv</w:t>
      </w:r>
      <w:bookmarkStart w:id="0" w:name="_GoBack"/>
      <w:bookmarkEnd w:id="0"/>
      <w:r w:rsidR="004D4C30" w:rsidRPr="00B923DB">
        <w:rPr>
          <w:color w:val="auto"/>
        </w:rPr>
        <w:t xml:space="preserve">, conform SNCDI, pe o perioada </w:t>
      </w:r>
      <w:proofErr w:type="gramStart"/>
      <w:r w:rsidR="004D4C30" w:rsidRPr="00B923DB">
        <w:rPr>
          <w:color w:val="auto"/>
        </w:rPr>
        <w:t xml:space="preserve">6 </w:t>
      </w:r>
      <w:r w:rsidRPr="00B923DB">
        <w:rPr>
          <w:color w:val="auto"/>
        </w:rPr>
        <w:t xml:space="preserve"> luni</w:t>
      </w:r>
      <w:proofErr w:type="gramEnd"/>
      <w:r w:rsidRPr="00B923DB">
        <w:rPr>
          <w:color w:val="auto"/>
        </w:rPr>
        <w:t>.</w:t>
      </w:r>
    </w:p>
    <w:p w:rsidR="002324D8" w:rsidRDefault="00A64C5B" w:rsidP="003410D4">
      <w:pPr>
        <w:pStyle w:val="BodyText5"/>
        <w:shd w:val="clear" w:color="auto" w:fill="auto"/>
        <w:spacing w:after="0" w:line="276" w:lineRule="auto"/>
        <w:ind w:left="20"/>
      </w:pPr>
      <w:r>
        <w:rPr>
          <w:rStyle w:val="BodytextBold"/>
        </w:rPr>
        <w:t xml:space="preserve">Lider </w:t>
      </w:r>
      <w:r>
        <w:t>de parteneriat/Beneficiar: CENTRUL DE CALCUL S.A.</w:t>
      </w:r>
    </w:p>
    <w:p w:rsidR="002324D8" w:rsidRDefault="00A64C5B" w:rsidP="004D4C30">
      <w:pPr>
        <w:pStyle w:val="BodyText5"/>
        <w:shd w:val="clear" w:color="auto" w:fill="auto"/>
        <w:spacing w:after="0" w:line="276" w:lineRule="auto"/>
        <w:ind w:left="20" w:right="2380"/>
      </w:pPr>
      <w:r>
        <w:rPr>
          <w:rStyle w:val="BodytextBold"/>
        </w:rPr>
        <w:t>Partener 1</w:t>
      </w:r>
      <w:r>
        <w:t xml:space="preserve">: Inspectoratul </w:t>
      </w:r>
      <w:r w:rsidR="000F67F0">
        <w:t>Ș</w:t>
      </w:r>
      <w:r>
        <w:t>colar Jude</w:t>
      </w:r>
      <w:r w:rsidR="00985E1F">
        <w:t>ț</w:t>
      </w:r>
      <w:r>
        <w:t>ean Go</w:t>
      </w:r>
      <w:r w:rsidR="000F67F0">
        <w:t>r</w:t>
      </w:r>
      <w:r>
        <w:t xml:space="preserve">j </w:t>
      </w:r>
    </w:p>
    <w:p w:rsidR="002324D8" w:rsidRDefault="00A64C5B" w:rsidP="003410D4">
      <w:pPr>
        <w:pStyle w:val="BodyText5"/>
        <w:shd w:val="clear" w:color="auto" w:fill="auto"/>
        <w:spacing w:after="0" w:line="276" w:lineRule="auto"/>
        <w:ind w:left="20"/>
      </w:pPr>
      <w:r>
        <w:rPr>
          <w:rStyle w:val="BodytextBold"/>
        </w:rPr>
        <w:t xml:space="preserve">DURATA PROIECTULUI </w:t>
      </w:r>
      <w:r w:rsidR="00B923DB">
        <w:t xml:space="preserve">este de 23 </w:t>
      </w:r>
      <w:r>
        <w:t>de luni (01 august 2020 - 30 iunie 2022)</w:t>
      </w:r>
    </w:p>
    <w:p w:rsidR="002324D8" w:rsidRDefault="00326A71" w:rsidP="003410D4">
      <w:pPr>
        <w:pStyle w:val="Bodytext30"/>
        <w:shd w:val="clear" w:color="auto" w:fill="auto"/>
        <w:spacing w:before="0" w:line="276" w:lineRule="auto"/>
        <w:ind w:left="20"/>
        <w:jc w:val="left"/>
      </w:pPr>
      <w:r>
        <w:t>BUGETUL PROIECTULUI este î</w:t>
      </w:r>
      <w:r w:rsidR="00A64C5B">
        <w:t xml:space="preserve">n valoare de </w:t>
      </w:r>
      <w:r w:rsidR="00A64C5B">
        <w:rPr>
          <w:rStyle w:val="Bodytext3105pt"/>
          <w:b/>
          <w:bCs/>
        </w:rPr>
        <w:t>2</w:t>
      </w:r>
      <w:r w:rsidR="00A64C5B">
        <w:rPr>
          <w:rStyle w:val="Bodytext395pt"/>
          <w:b/>
          <w:bCs/>
        </w:rPr>
        <w:t>.</w:t>
      </w:r>
      <w:r w:rsidR="00A64C5B">
        <w:rPr>
          <w:rStyle w:val="Bodytext3105pt"/>
          <w:b/>
          <w:bCs/>
        </w:rPr>
        <w:t>374</w:t>
      </w:r>
      <w:r w:rsidR="00A64C5B">
        <w:rPr>
          <w:rStyle w:val="Bodytext395pt"/>
          <w:b/>
          <w:bCs/>
        </w:rPr>
        <w:t>.</w:t>
      </w:r>
      <w:r w:rsidR="00A64C5B">
        <w:rPr>
          <w:rStyle w:val="Bodytext3105pt"/>
          <w:b/>
          <w:bCs/>
        </w:rPr>
        <w:t>560,27</w:t>
      </w:r>
      <w:r w:rsidR="00A64C5B">
        <w:rPr>
          <w:rStyle w:val="Bodytext395pt"/>
          <w:b/>
          <w:bCs/>
        </w:rPr>
        <w:t xml:space="preserve"> </w:t>
      </w:r>
      <w:r w:rsidR="00A64C5B">
        <w:t>lei lei.</w:t>
      </w:r>
    </w:p>
    <w:p w:rsidR="00F42425" w:rsidRDefault="00F42425" w:rsidP="003410D4">
      <w:pPr>
        <w:pStyle w:val="Bodytext30"/>
        <w:shd w:val="clear" w:color="auto" w:fill="auto"/>
        <w:spacing w:before="0" w:line="276" w:lineRule="auto"/>
        <w:ind w:left="20"/>
        <w:jc w:val="left"/>
      </w:pPr>
    </w:p>
    <w:p w:rsidR="002324D8" w:rsidRDefault="00326A71" w:rsidP="003410D4">
      <w:pPr>
        <w:pStyle w:val="Bodytext3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360"/>
        <w:jc w:val="both"/>
      </w:pPr>
      <w:r>
        <w:t>OBIECTUL ANUNȚ</w:t>
      </w:r>
      <w:r w:rsidR="00A64C5B">
        <w:t>ULUI DE SELEC</w:t>
      </w:r>
      <w:r w:rsidR="003E7555">
        <w:t>Ț</w:t>
      </w:r>
      <w:r w:rsidR="00A64C5B">
        <w:t>IE</w:t>
      </w:r>
    </w:p>
    <w:p w:rsidR="002324D8" w:rsidRDefault="00A64C5B" w:rsidP="003410D4">
      <w:pPr>
        <w:pStyle w:val="BodyText5"/>
        <w:shd w:val="clear" w:color="auto" w:fill="auto"/>
        <w:spacing w:after="0" w:line="276" w:lineRule="auto"/>
        <w:ind w:left="20" w:right="20" w:firstLine="720"/>
        <w:jc w:val="both"/>
      </w:pPr>
      <w:r>
        <w:t xml:space="preserve">In vederea atingerii obiectivelor si rezultatelor proiectului </w:t>
      </w:r>
      <w:r>
        <w:rPr>
          <w:rStyle w:val="BodytextBold0"/>
        </w:rPr>
        <w:t>POCU/633/6/14/131611</w:t>
      </w:r>
      <w:r>
        <w:t xml:space="preserve"> cu titlul </w:t>
      </w:r>
      <w:r>
        <w:rPr>
          <w:rStyle w:val="BodytextBold0"/>
        </w:rPr>
        <w:t>“Sprijinirea tran</w:t>
      </w:r>
      <w:r w:rsidR="003E7555">
        <w:rPr>
          <w:rStyle w:val="BodytextBold0"/>
        </w:rPr>
        <w:t>ziți</w:t>
      </w:r>
      <w:r w:rsidR="00B923DB">
        <w:rPr>
          <w:rStyle w:val="BodytextBold0"/>
        </w:rPr>
        <w:t>ei elevilor c</w:t>
      </w:r>
      <w:r w:rsidR="00B923DB">
        <w:rPr>
          <w:rStyle w:val="BodytextBold0"/>
          <w:lang w:val="ro-RO"/>
        </w:rPr>
        <w:t>ă</w:t>
      </w:r>
      <w:r w:rsidR="00B923DB">
        <w:rPr>
          <w:rStyle w:val="BodytextBold0"/>
        </w:rPr>
        <w:t>tre piaț</w:t>
      </w:r>
      <w:r>
        <w:rPr>
          <w:rStyle w:val="BodytextBold0"/>
        </w:rPr>
        <w:t>a muncii prin stagii de practic</w:t>
      </w:r>
      <w:r w:rsidR="003E7555">
        <w:rPr>
          <w:rStyle w:val="BodytextBold0"/>
        </w:rPr>
        <w:t>ă</w:t>
      </w:r>
      <w:r>
        <w:rPr>
          <w:rStyle w:val="BodytextBold0"/>
        </w:rPr>
        <w:t xml:space="preserve"> inovatoare (STEP-PRACTINOV)”, </w:t>
      </w:r>
      <w:r>
        <w:rPr>
          <w:rStyle w:val="BodytextBold"/>
        </w:rPr>
        <w:t xml:space="preserve">COD SMIS 131611, Inspectoratul </w:t>
      </w:r>
      <w:r w:rsidR="003E7555">
        <w:rPr>
          <w:rStyle w:val="BodytextBold"/>
        </w:rPr>
        <w:t>Ș</w:t>
      </w:r>
      <w:r>
        <w:rPr>
          <w:rStyle w:val="BodytextBold"/>
        </w:rPr>
        <w:t>colar Jude</w:t>
      </w:r>
      <w:r w:rsidR="003E7555">
        <w:rPr>
          <w:rStyle w:val="BodytextBold"/>
        </w:rPr>
        <w:t>ț</w:t>
      </w:r>
      <w:r>
        <w:rPr>
          <w:rStyle w:val="BodytextBold"/>
        </w:rPr>
        <w:t xml:space="preserve">ean Gorj </w:t>
      </w:r>
      <w:r w:rsidR="00B923DB">
        <w:t>anunț</w:t>
      </w:r>
      <w:r w:rsidR="003E7555">
        <w:t>ă</w:t>
      </w:r>
      <w:r w:rsidR="00D2746C">
        <w:t xml:space="preserve"> scoaterea la concurs a 16</w:t>
      </w:r>
      <w:r>
        <w:t xml:space="preserve"> posturi de </w:t>
      </w:r>
      <w:r>
        <w:rPr>
          <w:rStyle w:val="BodytextBold"/>
        </w:rPr>
        <w:t>Responsabili practic</w:t>
      </w:r>
      <w:r w:rsidR="003E7555">
        <w:rPr>
          <w:rStyle w:val="BodytextBold"/>
        </w:rPr>
        <w:t>ă</w:t>
      </w:r>
      <w:r>
        <w:rPr>
          <w:rStyle w:val="BodytextBold"/>
        </w:rPr>
        <w:t xml:space="preserve">, </w:t>
      </w:r>
      <w:r>
        <w:t>dupa cum urmeaz</w:t>
      </w:r>
      <w:r w:rsidR="003E7555">
        <w:t>ă</w:t>
      </w:r>
      <w:r>
        <w:t>:</w:t>
      </w:r>
    </w:p>
    <w:p w:rsidR="002324D8" w:rsidRDefault="00F42425" w:rsidP="003410D4">
      <w:pPr>
        <w:pStyle w:val="BodyText5"/>
        <w:shd w:val="clear" w:color="auto" w:fill="auto"/>
        <w:spacing w:after="0" w:line="276" w:lineRule="auto"/>
        <w:ind w:left="20"/>
      </w:pPr>
      <w:r>
        <w:t xml:space="preserve">  </w:t>
      </w:r>
      <w:r w:rsidR="00012C9C">
        <w:t xml:space="preserve"> Liceul Tehnologic Turceni- 6 posturi;</w:t>
      </w:r>
    </w:p>
    <w:p w:rsidR="002324D8" w:rsidRDefault="00012C9C" w:rsidP="003410D4">
      <w:pPr>
        <w:pStyle w:val="BodyText5"/>
        <w:shd w:val="clear" w:color="auto" w:fill="auto"/>
        <w:spacing w:after="0" w:line="276" w:lineRule="auto"/>
        <w:ind w:left="20"/>
      </w:pPr>
      <w:r>
        <w:t xml:space="preserve">   Liceul M</w:t>
      </w:r>
      <w:r>
        <w:rPr>
          <w:lang w:val="ro-RO"/>
        </w:rPr>
        <w:t xml:space="preserve">ătăsari </w:t>
      </w:r>
      <w:r>
        <w:t>- 3</w:t>
      </w:r>
      <w:r w:rsidR="00A64C5B">
        <w:t xml:space="preserve"> pos</w:t>
      </w:r>
      <w:r>
        <w:t>turi;</w:t>
      </w:r>
    </w:p>
    <w:p w:rsidR="002324D8" w:rsidRDefault="00012C9C" w:rsidP="003410D4">
      <w:pPr>
        <w:pStyle w:val="BodyText5"/>
        <w:shd w:val="clear" w:color="auto" w:fill="auto"/>
        <w:spacing w:after="0" w:line="276" w:lineRule="auto"/>
        <w:ind w:left="20"/>
      </w:pPr>
      <w:r>
        <w:t xml:space="preserve">   Liceul Tehnologic Roșia Jiu - 2 posturi;</w:t>
      </w:r>
    </w:p>
    <w:p w:rsidR="000F67F0" w:rsidRDefault="00943AB9" w:rsidP="003410D4">
      <w:pPr>
        <w:pStyle w:val="BodyText5"/>
        <w:shd w:val="clear" w:color="auto" w:fill="auto"/>
        <w:spacing w:after="0" w:line="276" w:lineRule="auto"/>
        <w:ind w:left="20"/>
      </w:pPr>
      <w:r>
        <w:t xml:space="preserve">   Liceul Tehologic</w:t>
      </w:r>
      <w:r w:rsidR="00012C9C">
        <w:t xml:space="preserve"> Nr. 2 – 2 </w:t>
      </w:r>
      <w:r w:rsidR="000F67F0">
        <w:t>posturi;</w:t>
      </w:r>
    </w:p>
    <w:p w:rsidR="00D64B0E" w:rsidRPr="003410D4" w:rsidRDefault="000F67F0" w:rsidP="003410D4">
      <w:pPr>
        <w:pStyle w:val="BodyText5"/>
        <w:shd w:val="clear" w:color="auto" w:fill="auto"/>
        <w:spacing w:after="0" w:line="276" w:lineRule="auto"/>
        <w:ind w:left="20"/>
      </w:pPr>
      <w:r>
        <w:t xml:space="preserve"> </w:t>
      </w:r>
      <w:r w:rsidR="00012C9C">
        <w:t xml:space="preserve">  Liceul Tehnologic Bustuchin</w:t>
      </w:r>
      <w:r>
        <w:t xml:space="preserve"> - 3 posturi.</w:t>
      </w:r>
    </w:p>
    <w:p w:rsidR="00D64B0E" w:rsidRDefault="00D64B0E">
      <w:pPr>
        <w:rPr>
          <w:sz w:val="2"/>
          <w:szCs w:val="2"/>
        </w:rPr>
      </w:pPr>
    </w:p>
    <w:p w:rsidR="00D64B0E" w:rsidRDefault="00D64B0E">
      <w:pPr>
        <w:rPr>
          <w:sz w:val="2"/>
          <w:szCs w:val="2"/>
        </w:rPr>
      </w:pPr>
    </w:p>
    <w:p w:rsidR="00D64B0E" w:rsidRDefault="00D64B0E">
      <w:pPr>
        <w:rPr>
          <w:sz w:val="2"/>
          <w:szCs w:val="2"/>
        </w:rPr>
      </w:pPr>
    </w:p>
    <w:p w:rsidR="00D64B0E" w:rsidRDefault="00D64B0E">
      <w:pPr>
        <w:rPr>
          <w:sz w:val="2"/>
          <w:szCs w:val="2"/>
        </w:rPr>
      </w:pPr>
    </w:p>
    <w:p w:rsidR="00D64B0E" w:rsidRDefault="00D64B0E">
      <w:pPr>
        <w:rPr>
          <w:sz w:val="2"/>
          <w:szCs w:val="2"/>
        </w:rPr>
      </w:pPr>
    </w:p>
    <w:p w:rsidR="00D64B0E" w:rsidRDefault="00D64B0E">
      <w:pPr>
        <w:rPr>
          <w:sz w:val="2"/>
          <w:szCs w:val="2"/>
        </w:rPr>
      </w:pPr>
    </w:p>
    <w:p w:rsidR="00D64B0E" w:rsidRDefault="00D64B0E">
      <w:pPr>
        <w:rPr>
          <w:sz w:val="2"/>
          <w:szCs w:val="2"/>
        </w:rPr>
      </w:pPr>
    </w:p>
    <w:p w:rsidR="00D64B0E" w:rsidRDefault="00D64B0E">
      <w:pPr>
        <w:rPr>
          <w:sz w:val="2"/>
          <w:szCs w:val="2"/>
        </w:rPr>
      </w:pPr>
    </w:p>
    <w:tbl>
      <w:tblPr>
        <w:tblpPr w:leftFromText="180" w:rightFromText="180" w:vertAnchor="text" w:horzAnchor="margin" w:tblpY="-13"/>
        <w:tblOverlap w:val="never"/>
        <w:tblW w:w="108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848"/>
        <w:gridCol w:w="2870"/>
        <w:gridCol w:w="2352"/>
      </w:tblGrid>
      <w:tr w:rsidR="0016424B" w:rsidTr="0016424B">
        <w:trPr>
          <w:trHeight w:hRule="exact"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16424B">
            <w:pPr>
              <w:pStyle w:val="BodyText5"/>
              <w:shd w:val="clear" w:color="auto" w:fill="auto"/>
              <w:spacing w:after="60" w:line="240" w:lineRule="exact"/>
              <w:ind w:left="260"/>
            </w:pPr>
            <w:r>
              <w:rPr>
                <w:rStyle w:val="BodytextBold1"/>
              </w:rPr>
              <w:lastRenderedPageBreak/>
              <w:t>Nr.</w:t>
            </w:r>
          </w:p>
          <w:p w:rsidR="0016424B" w:rsidRDefault="0016424B" w:rsidP="0016424B">
            <w:pPr>
              <w:pStyle w:val="BodyText5"/>
              <w:shd w:val="clear" w:color="auto" w:fill="auto"/>
              <w:spacing w:before="60" w:after="0" w:line="240" w:lineRule="exact"/>
              <w:ind w:left="260"/>
            </w:pPr>
            <w:r>
              <w:rPr>
                <w:rStyle w:val="BodytextBold1"/>
              </w:rPr>
              <w:t>crt.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16424B">
            <w:pPr>
              <w:pStyle w:val="BodyText5"/>
              <w:shd w:val="clear" w:color="auto" w:fill="auto"/>
              <w:spacing w:after="0" w:line="240" w:lineRule="exact"/>
              <w:ind w:left="120"/>
            </w:pPr>
            <w:r>
              <w:rPr>
                <w:rStyle w:val="BodytextBold1"/>
              </w:rPr>
              <w:t>Subactivitatea - nr. si denumire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16424B">
            <w:pPr>
              <w:pStyle w:val="BodyText5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Bold1"/>
              </w:rPr>
              <w:t>Numar experti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F228E3">
            <w:pPr>
              <w:pStyle w:val="BodyText5"/>
              <w:shd w:val="clear" w:color="auto" w:fill="auto"/>
              <w:spacing w:after="0" w:line="274" w:lineRule="exact"/>
            </w:pPr>
            <w:r>
              <w:rPr>
                <w:rStyle w:val="BodytextBold1"/>
              </w:rPr>
              <w:t xml:space="preserve">Nr. ore/ </w:t>
            </w:r>
            <w:r w:rsidR="00F228E3">
              <w:rPr>
                <w:rStyle w:val="BodytextBold1"/>
              </w:rPr>
              <w:t>responsabil practica</w:t>
            </w:r>
          </w:p>
        </w:tc>
      </w:tr>
      <w:tr w:rsidR="0016424B" w:rsidTr="0016424B">
        <w:trPr>
          <w:trHeight w:hRule="exact" w:val="33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4B" w:rsidRDefault="0016424B" w:rsidP="0016424B">
            <w:pPr>
              <w:pStyle w:val="BodyText5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BodyText1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4B" w:rsidRDefault="0016424B" w:rsidP="0016424B">
            <w:pPr>
              <w:pStyle w:val="BodyText5"/>
              <w:shd w:val="clear" w:color="auto" w:fill="auto"/>
              <w:spacing w:after="0" w:line="274" w:lineRule="exact"/>
              <w:ind w:left="120"/>
            </w:pPr>
            <w:r>
              <w:rPr>
                <w:rStyle w:val="BodyText1"/>
              </w:rPr>
              <w:t xml:space="preserve">A.2.0rganizarea și derularea programelor de </w:t>
            </w:r>
            <w:r w:rsidR="007B08EA">
              <w:rPr>
                <w:rStyle w:val="BodyText1"/>
              </w:rPr>
              <w:t>î</w:t>
            </w:r>
            <w:r>
              <w:rPr>
                <w:rStyle w:val="BodyText1"/>
              </w:rPr>
              <w:t>nv</w:t>
            </w:r>
            <w:r w:rsidR="007B08EA">
              <w:rPr>
                <w:rStyle w:val="BodyText1"/>
              </w:rPr>
              <w:t>ăț</w:t>
            </w:r>
            <w:r>
              <w:rPr>
                <w:rStyle w:val="BodyText1"/>
              </w:rPr>
              <w:t>are la locul de munc</w:t>
            </w:r>
            <w:r w:rsidR="007B08EA">
              <w:rPr>
                <w:rStyle w:val="BodyText1"/>
              </w:rPr>
              <w:t>ă</w:t>
            </w:r>
            <w:r w:rsidR="00B558F1">
              <w:rPr>
                <w:rStyle w:val="BodyText1"/>
              </w:rPr>
              <w:t xml:space="preserve"> pentru  109</w:t>
            </w:r>
            <w:r>
              <w:rPr>
                <w:rStyle w:val="BodyText1"/>
              </w:rPr>
              <w:t xml:space="preserve"> elevi A.2.1 Organizarea stagiilor de practic</w:t>
            </w:r>
            <w:r w:rsidR="007B08EA">
              <w:rPr>
                <w:rStyle w:val="BodyText1"/>
              </w:rPr>
              <w:t>ă</w:t>
            </w:r>
            <w:r>
              <w:rPr>
                <w:rStyle w:val="BodyText1"/>
              </w:rPr>
              <w:t xml:space="preserve"> A.2.2 Derularea stagiilor de practic</w:t>
            </w:r>
            <w:r w:rsidR="007B08EA">
              <w:rPr>
                <w:rStyle w:val="BodyText1"/>
              </w:rPr>
              <w:t>ă</w:t>
            </w:r>
            <w:r>
              <w:rPr>
                <w:rStyle w:val="BodyText1"/>
              </w:rPr>
              <w:t xml:space="preserve"> </w:t>
            </w:r>
            <w:r w:rsidR="007B08EA">
              <w:rPr>
                <w:rStyle w:val="BodyText1"/>
              </w:rPr>
              <w:t>ș</w:t>
            </w:r>
            <w:r>
              <w:rPr>
                <w:rStyle w:val="BodyText1"/>
              </w:rPr>
              <w:t xml:space="preserve">i implementarea de </w:t>
            </w:r>
            <w:r w:rsidR="00FE5C98">
              <w:rPr>
                <w:rStyle w:val="BodyText1"/>
              </w:rPr>
              <w:t>instrumente de monitorizare ș</w:t>
            </w:r>
            <w:r>
              <w:rPr>
                <w:rStyle w:val="BodyText1"/>
              </w:rPr>
              <w:t>i evalua</w:t>
            </w:r>
            <w:r w:rsidR="00FE5C98">
              <w:rPr>
                <w:rStyle w:val="BodyText1"/>
              </w:rPr>
              <w:t>re a elevilor pe perioada derulă</w:t>
            </w:r>
            <w:r>
              <w:rPr>
                <w:rStyle w:val="BodyText1"/>
              </w:rPr>
              <w:t>rii stagiilor de practic</w:t>
            </w:r>
            <w:r w:rsidR="007B08EA">
              <w:rPr>
                <w:rStyle w:val="BodyText1"/>
              </w:rPr>
              <w:t>ă</w:t>
            </w:r>
          </w:p>
          <w:p w:rsidR="0016424B" w:rsidRDefault="0016424B" w:rsidP="0016424B">
            <w:pPr>
              <w:pStyle w:val="BodyText5"/>
              <w:shd w:val="clear" w:color="auto" w:fill="auto"/>
              <w:spacing w:after="0" w:line="274" w:lineRule="exact"/>
              <w:ind w:left="120"/>
            </w:pPr>
            <w:r>
              <w:rPr>
                <w:rStyle w:val="BodyText1"/>
              </w:rPr>
              <w:t>A.5. Activit</w:t>
            </w:r>
            <w:r w:rsidR="007B08EA">
              <w:rPr>
                <w:rStyle w:val="BodyText1"/>
              </w:rPr>
              <w:t>ă</w:t>
            </w:r>
            <w:r w:rsidR="00943AB9">
              <w:rPr>
                <w:rStyle w:val="BodyText1"/>
              </w:rPr>
              <w:t>ț</w:t>
            </w:r>
            <w:r>
              <w:rPr>
                <w:rStyle w:val="BodyText1"/>
              </w:rPr>
              <w:t xml:space="preserve">i de sprijin a sistemului de </w:t>
            </w:r>
            <w:r w:rsidR="007B08EA">
              <w:rPr>
                <w:rStyle w:val="BodyText1"/>
              </w:rPr>
              <w:t>î</w:t>
            </w:r>
            <w:r>
              <w:rPr>
                <w:rStyle w:val="BodyText1"/>
              </w:rPr>
              <w:t>nv</w:t>
            </w:r>
            <w:r w:rsidR="00943AB9">
              <w:rPr>
                <w:rStyle w:val="BodyText1"/>
              </w:rPr>
              <w:t>ăț</w:t>
            </w:r>
            <w:r w:rsidR="00FE5C98">
              <w:rPr>
                <w:rStyle w:val="BodyText1"/>
              </w:rPr>
              <w:t>are la locul de muncă</w:t>
            </w:r>
            <w:r>
              <w:rPr>
                <w:rStyle w:val="BodyText1"/>
              </w:rPr>
              <w:t xml:space="preserve"> A.5.2. Organizarea de concursuri profesionale cu premii</w:t>
            </w:r>
            <w:r w:rsidR="00FE5C98">
              <w:rPr>
                <w:rStyle w:val="BodyText1"/>
              </w:rPr>
              <w:t xml:space="preserve"> pentru cele mai bune performanț</w:t>
            </w:r>
            <w:r>
              <w:rPr>
                <w:rStyle w:val="BodyText1"/>
              </w:rPr>
              <w:t>e ob</w:t>
            </w:r>
            <w:r w:rsidR="007B08EA">
              <w:rPr>
                <w:rStyle w:val="BodyText1"/>
              </w:rPr>
              <w:t>ț</w:t>
            </w:r>
            <w:r>
              <w:rPr>
                <w:rStyle w:val="BodyText1"/>
              </w:rPr>
              <w:t xml:space="preserve">inute de elevi </w:t>
            </w:r>
            <w:r w:rsidR="007B08EA">
              <w:rPr>
                <w:rStyle w:val="BodyText1"/>
              </w:rPr>
              <w:t>î</w:t>
            </w:r>
            <w:r>
              <w:rPr>
                <w:rStyle w:val="BodyText1"/>
              </w:rPr>
              <w:t>n cadrul stagiilor de practic</w:t>
            </w:r>
            <w:r w:rsidR="007B08EA">
              <w:rPr>
                <w:rStyle w:val="BodyText1"/>
              </w:rPr>
              <w:t>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4B" w:rsidRDefault="00D2746C" w:rsidP="0016424B">
            <w:pPr>
              <w:pStyle w:val="BodyText5"/>
              <w:shd w:val="clear" w:color="auto" w:fill="auto"/>
              <w:spacing w:after="0" w:line="283" w:lineRule="exact"/>
              <w:jc w:val="both"/>
            </w:pPr>
            <w:r>
              <w:rPr>
                <w:rStyle w:val="BodyText1"/>
              </w:rPr>
              <w:t>16</w:t>
            </w:r>
            <w:r w:rsidR="0016424B">
              <w:rPr>
                <w:rStyle w:val="BodyText1"/>
              </w:rPr>
              <w:t xml:space="preserve"> posturi de </w:t>
            </w:r>
            <w:r w:rsidR="0016424B">
              <w:rPr>
                <w:rStyle w:val="BodytextBold1"/>
              </w:rPr>
              <w:t>Responsabili practic</w:t>
            </w:r>
            <w:r w:rsidR="003E7555">
              <w:rPr>
                <w:rStyle w:val="BodytextBold1"/>
              </w:rPr>
              <w:t>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B558F1" w:rsidP="00F228E3">
            <w:pPr>
              <w:pStyle w:val="BodyText5"/>
              <w:shd w:val="clear" w:color="auto" w:fill="auto"/>
              <w:spacing w:after="0" w:line="274" w:lineRule="exact"/>
              <w:ind w:left="120"/>
            </w:pPr>
            <w:r>
              <w:rPr>
                <w:rStyle w:val="BodyText1"/>
              </w:rPr>
              <w:t>1</w:t>
            </w:r>
            <w:r w:rsidR="00F228E3">
              <w:rPr>
                <w:rStyle w:val="BodyText1"/>
              </w:rPr>
              <w:t>65</w:t>
            </w:r>
            <w:r w:rsidR="00943AB9">
              <w:rPr>
                <w:rStyle w:val="BodyText1"/>
              </w:rPr>
              <w:t xml:space="preserve"> ore/grupa, timp inegal ș</w:t>
            </w:r>
            <w:r w:rsidR="0016424B">
              <w:rPr>
                <w:rStyle w:val="BodyText1"/>
              </w:rPr>
              <w:t>i flexibil</w:t>
            </w:r>
          </w:p>
        </w:tc>
      </w:tr>
    </w:tbl>
    <w:p w:rsidR="00D64B0E" w:rsidRDefault="00D64B0E">
      <w:pPr>
        <w:rPr>
          <w:sz w:val="2"/>
          <w:szCs w:val="2"/>
        </w:rPr>
      </w:pPr>
    </w:p>
    <w:p w:rsidR="00D64B0E" w:rsidRDefault="00D64B0E">
      <w:pPr>
        <w:rPr>
          <w:sz w:val="2"/>
          <w:szCs w:val="2"/>
        </w:rPr>
      </w:pPr>
    </w:p>
    <w:p w:rsidR="0016424B" w:rsidRDefault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Default="0016424B" w:rsidP="003410D4">
      <w:pPr>
        <w:pStyle w:val="BodyText5"/>
        <w:shd w:val="clear" w:color="auto" w:fill="auto"/>
        <w:spacing w:before="203" w:after="240" w:line="276" w:lineRule="auto"/>
        <w:ind w:left="140" w:right="120" w:firstLine="780"/>
        <w:jc w:val="both"/>
      </w:pPr>
      <w:r>
        <w:t xml:space="preserve">Conform Ordinului M.E.N. nr. 3920/08.06.2018 de aprobare a </w:t>
      </w:r>
      <w:r>
        <w:rPr>
          <w:rStyle w:val="BodytextBold0"/>
        </w:rPr>
        <w:t>Procedurii de sistem privind selec</w:t>
      </w:r>
      <w:r w:rsidR="00FE5C98">
        <w:rPr>
          <w:rStyle w:val="BodytextBold0"/>
        </w:rPr>
        <w:t>ț</w:t>
      </w:r>
      <w:r>
        <w:rPr>
          <w:rStyle w:val="BodytextBold0"/>
        </w:rPr>
        <w:t>ia si recrutarea expertilor,</w:t>
      </w:r>
      <w:r>
        <w:t xml:space="preserve"> </w:t>
      </w:r>
      <w:r w:rsidR="00BF1FBE">
        <w:t>î</w:t>
      </w:r>
      <w:r>
        <w:t>n procesul de</w:t>
      </w:r>
      <w:r w:rsidR="00943AB9">
        <w:t xml:space="preserve"> recrutare si selecție experț</w:t>
      </w:r>
      <w:r w:rsidR="00FE5C98">
        <w:t>i î</w:t>
      </w:r>
      <w:r>
        <w:t>n cadrul proiectelor cu finan</w:t>
      </w:r>
      <w:r w:rsidR="009665CE">
        <w:t>ț</w:t>
      </w:r>
      <w:r>
        <w:t>are extern</w:t>
      </w:r>
      <w:r w:rsidR="009665CE">
        <w:t>ă</w:t>
      </w:r>
      <w:r>
        <w:t xml:space="preserve"> nerambursabil</w:t>
      </w:r>
      <w:r w:rsidR="009665CE">
        <w:t>ă</w:t>
      </w:r>
      <w:r>
        <w:t>, vor fi evalua</w:t>
      </w:r>
      <w:r w:rsidR="009665CE">
        <w:t>ț</w:t>
      </w:r>
      <w:r>
        <w:t>i candida</w:t>
      </w:r>
      <w:r w:rsidR="009665CE">
        <w:t>ț</w:t>
      </w:r>
      <w:r>
        <w:t xml:space="preserve">ii care corespund cumulativ </w:t>
      </w:r>
      <w:r>
        <w:rPr>
          <w:rStyle w:val="BodytextBold"/>
        </w:rPr>
        <w:t>condi</w:t>
      </w:r>
      <w:r w:rsidR="00943AB9">
        <w:rPr>
          <w:rStyle w:val="BodytextBold"/>
        </w:rPr>
        <w:t>țiilor general</w:t>
      </w:r>
      <w:r w:rsidR="00FE5C98">
        <w:rPr>
          <w:rStyle w:val="BodytextBold"/>
        </w:rPr>
        <w:t>e ș</w:t>
      </w:r>
      <w:r>
        <w:rPr>
          <w:rStyle w:val="BodytextBold"/>
        </w:rPr>
        <w:t xml:space="preserve">i termenilor de referință </w:t>
      </w:r>
      <w:r w:rsidR="00A346C6">
        <w:t>pentru participare, mentionaț</w:t>
      </w:r>
      <w:r>
        <w:t>i mai jos.</w:t>
      </w:r>
    </w:p>
    <w:p w:rsidR="0016424B" w:rsidRDefault="0016424B" w:rsidP="00BC2C6A">
      <w:pPr>
        <w:pStyle w:val="Bodytext3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360"/>
        <w:jc w:val="both"/>
      </w:pPr>
      <w:r>
        <w:t>CONDI</w:t>
      </w:r>
      <w:r w:rsidR="00642F33">
        <w:t>Ț</w:t>
      </w:r>
      <w:r w:rsidR="00A346C6">
        <w:t xml:space="preserve">II </w:t>
      </w:r>
      <w:r>
        <w:t>GENERALE:</w:t>
      </w:r>
    </w:p>
    <w:p w:rsidR="0016424B" w:rsidRDefault="00F228E3" w:rsidP="003410D4">
      <w:pPr>
        <w:pStyle w:val="BodyText5"/>
        <w:shd w:val="clear" w:color="auto" w:fill="auto"/>
        <w:spacing w:after="0" w:line="276" w:lineRule="auto"/>
        <w:ind w:left="140"/>
        <w:jc w:val="both"/>
      </w:pPr>
      <w:r>
        <w:t>Responsabilii de practica</w:t>
      </w:r>
      <w:r w:rsidR="0016424B">
        <w:t>:</w:t>
      </w:r>
    </w:p>
    <w:p w:rsidR="0016424B" w:rsidRDefault="00FE5C98" w:rsidP="003410D4">
      <w:pPr>
        <w:pStyle w:val="BodyText5"/>
        <w:numPr>
          <w:ilvl w:val="0"/>
          <w:numId w:val="2"/>
        </w:numPr>
        <w:shd w:val="clear" w:color="auto" w:fill="auto"/>
        <w:tabs>
          <w:tab w:val="left" w:pos="424"/>
        </w:tabs>
        <w:spacing w:after="0" w:line="276" w:lineRule="auto"/>
        <w:ind w:left="140" w:right="120"/>
        <w:jc w:val="both"/>
      </w:pPr>
      <w:r>
        <w:t>au cetațenie româ</w:t>
      </w:r>
      <w:r w:rsidR="0016424B">
        <w:t>n</w:t>
      </w:r>
      <w:r w:rsidR="00642F33">
        <w:t>ă</w:t>
      </w:r>
      <w:r w:rsidR="0016424B">
        <w:t>/cet</w:t>
      </w:r>
      <w:r w:rsidR="00642F33">
        <w:t>ă</w:t>
      </w:r>
      <w:r>
        <w:t>ț</w:t>
      </w:r>
      <w:r w:rsidR="0016424B">
        <w:t>enie a altor state membre ale Uniunii Europene sau a statelor apar</w:t>
      </w:r>
      <w:r w:rsidR="00D35613">
        <w:t>ț</w:t>
      </w:r>
      <w:r>
        <w:t>inâ</w:t>
      </w:r>
      <w:r w:rsidR="0016424B">
        <w:t>nd Sp</w:t>
      </w:r>
      <w:r w:rsidR="00A346C6">
        <w:t>ațiului</w:t>
      </w:r>
      <w:r w:rsidR="0016424B">
        <w:t xml:space="preserve"> </w:t>
      </w:r>
      <w:r w:rsidR="00A346C6">
        <w:t>Economic European cu reședinț</w:t>
      </w:r>
      <w:r>
        <w:t>a în Româ</w:t>
      </w:r>
      <w:r w:rsidR="0016424B">
        <w:t>nia;</w:t>
      </w:r>
    </w:p>
    <w:p w:rsidR="0016424B" w:rsidRDefault="00FE5C98" w:rsidP="003410D4">
      <w:pPr>
        <w:pStyle w:val="BodyText5"/>
        <w:numPr>
          <w:ilvl w:val="0"/>
          <w:numId w:val="2"/>
        </w:numPr>
        <w:shd w:val="clear" w:color="auto" w:fill="auto"/>
        <w:tabs>
          <w:tab w:val="left" w:pos="424"/>
        </w:tabs>
        <w:spacing w:after="0" w:line="276" w:lineRule="auto"/>
        <w:ind w:left="140"/>
        <w:jc w:val="both"/>
      </w:pPr>
      <w:r>
        <w:t>î</w:t>
      </w:r>
      <w:r w:rsidR="0016424B">
        <w:t>ndeplinesc condi</w:t>
      </w:r>
      <w:r w:rsidR="009665CE">
        <w:t>ț</w:t>
      </w:r>
      <w:r w:rsidR="0016424B">
        <w:t>iile de studii superioare de lung</w:t>
      </w:r>
      <w:r w:rsidR="009665CE">
        <w:t>ă</w:t>
      </w:r>
      <w:r w:rsidR="0016424B">
        <w:t xml:space="preserve"> durat</w:t>
      </w:r>
      <w:r w:rsidR="009665CE">
        <w:t>ă</w:t>
      </w:r>
      <w:r>
        <w:t xml:space="preserve"> absolvite cu diplomă</w:t>
      </w:r>
      <w:r w:rsidR="0016424B">
        <w:t xml:space="preserve"> de licen</w:t>
      </w:r>
      <w:r w:rsidR="009665CE">
        <w:t>ță</w:t>
      </w:r>
      <w:r w:rsidR="0016424B">
        <w:t xml:space="preserve"> sau echivalent</w:t>
      </w:r>
      <w:r w:rsidR="009665CE">
        <w:t>ă</w:t>
      </w:r>
      <w:r w:rsidR="0016424B">
        <w:t>;</w:t>
      </w:r>
    </w:p>
    <w:p w:rsidR="0016424B" w:rsidRDefault="0016424B" w:rsidP="003410D4">
      <w:pPr>
        <w:pStyle w:val="BodyText5"/>
        <w:numPr>
          <w:ilvl w:val="0"/>
          <w:numId w:val="2"/>
        </w:numPr>
        <w:shd w:val="clear" w:color="auto" w:fill="auto"/>
        <w:tabs>
          <w:tab w:val="left" w:pos="424"/>
        </w:tabs>
        <w:spacing w:after="0" w:line="276" w:lineRule="auto"/>
        <w:ind w:left="140" w:right="120"/>
        <w:jc w:val="both"/>
      </w:pPr>
      <w:r>
        <w:t>nu au fost condamnați definitiv pentru s</w:t>
      </w:r>
      <w:r w:rsidR="009665CE">
        <w:t>ă</w:t>
      </w:r>
      <w:r>
        <w:t>v</w:t>
      </w:r>
      <w:r w:rsidR="009665CE">
        <w:t>â</w:t>
      </w:r>
      <w:r w:rsidR="00A346C6">
        <w:t>rș</w:t>
      </w:r>
      <w:r>
        <w:t>irea unei infrac</w:t>
      </w:r>
      <w:r w:rsidR="009665CE">
        <w:t>ț</w:t>
      </w:r>
      <w:r>
        <w:t>iuni contra umanit</w:t>
      </w:r>
      <w:r w:rsidR="009665CE">
        <w:t>ăț</w:t>
      </w:r>
      <w:r>
        <w:t>ii, contra statului or</w:t>
      </w:r>
      <w:r w:rsidR="00A346C6">
        <w:t>i contra autorită</w:t>
      </w:r>
      <w:r>
        <w:t>ți</w:t>
      </w:r>
      <w:r w:rsidR="009E3A49">
        <w:t>i</w:t>
      </w:r>
      <w:r>
        <w:t xml:space="preserve">, de serviciu sau </w:t>
      </w:r>
      <w:r w:rsidR="009E3A49">
        <w:t>î</w:t>
      </w:r>
      <w:r>
        <w:t>n legatur</w:t>
      </w:r>
      <w:r w:rsidR="009E3A49">
        <w:t>ă</w:t>
      </w:r>
      <w:r>
        <w:t xml:space="preserve"> cu serviciul, care impiedic</w:t>
      </w:r>
      <w:r w:rsidR="009E3A49">
        <w:t>ă</w:t>
      </w:r>
      <w:r>
        <w:t xml:space="preserve"> </w:t>
      </w:r>
      <w:r w:rsidR="009E3A49">
        <w:t>î</w:t>
      </w:r>
      <w:r>
        <w:t>nf</w:t>
      </w:r>
      <w:r w:rsidR="009E3A49">
        <w:t>ă</w:t>
      </w:r>
      <w:r>
        <w:t>ptuirea justi</w:t>
      </w:r>
      <w:r w:rsidR="009E3A49">
        <w:t>ț</w:t>
      </w:r>
      <w:r>
        <w:t>iei, de fals ori a unor fapte de corup</w:t>
      </w:r>
      <w:r w:rsidR="009E3A49">
        <w:t>ț</w:t>
      </w:r>
      <w:r>
        <w:t>ie sau a unei infrac</w:t>
      </w:r>
      <w:r w:rsidR="009E3A49">
        <w:t>ț</w:t>
      </w:r>
      <w:r>
        <w:t>iuni s</w:t>
      </w:r>
      <w:r w:rsidR="009E3A49">
        <w:t>ă</w:t>
      </w:r>
      <w:r>
        <w:t>v</w:t>
      </w:r>
      <w:r w:rsidR="009E3A49">
        <w:t>â</w:t>
      </w:r>
      <w:r>
        <w:t>r</w:t>
      </w:r>
      <w:r w:rsidR="009E3A49">
        <w:t>ș</w:t>
      </w:r>
      <w:r w:rsidR="00A346C6">
        <w:t>ite cu intenți</w:t>
      </w:r>
      <w:r>
        <w:t>e, care i-ar face incompatibili cu exercitarea func</w:t>
      </w:r>
      <w:r w:rsidR="009E3A49">
        <w:t>ț</w:t>
      </w:r>
      <w:r>
        <w:t>iei, cu exceptia situa</w:t>
      </w:r>
      <w:r w:rsidR="009E3A49">
        <w:t>ț</w:t>
      </w:r>
      <w:r>
        <w:t xml:space="preserve">iei </w:t>
      </w:r>
      <w:r w:rsidR="009E3A49">
        <w:t>î</w:t>
      </w:r>
      <w:r>
        <w:t>n care a intervenit reabilitarea;</w:t>
      </w:r>
    </w:p>
    <w:p w:rsidR="0016424B" w:rsidRDefault="00FE5C98" w:rsidP="003410D4">
      <w:pPr>
        <w:pStyle w:val="BodyText5"/>
        <w:numPr>
          <w:ilvl w:val="0"/>
          <w:numId w:val="2"/>
        </w:numPr>
        <w:shd w:val="clear" w:color="auto" w:fill="auto"/>
        <w:tabs>
          <w:tab w:val="left" w:pos="424"/>
        </w:tabs>
        <w:spacing w:after="540" w:line="276" w:lineRule="auto"/>
        <w:ind w:left="140"/>
        <w:jc w:val="both"/>
      </w:pPr>
      <w:r>
        <w:t>î</w:t>
      </w:r>
      <w:r w:rsidR="0016424B">
        <w:t>ndeplinesc alte condi</w:t>
      </w:r>
      <w:r w:rsidR="009E3A49">
        <w:t>ț</w:t>
      </w:r>
      <w:r w:rsidR="0016424B">
        <w:t>ii generale</w:t>
      </w:r>
      <w:r w:rsidR="00A346C6">
        <w:t>,</w:t>
      </w:r>
      <w:r w:rsidR="0016424B">
        <w:t xml:space="preserve"> </w:t>
      </w:r>
      <w:r w:rsidR="009E3A49">
        <w:t>î</w:t>
      </w:r>
      <w:r w:rsidR="0016424B">
        <w:t>n func</w:t>
      </w:r>
      <w:r w:rsidR="000C30A9">
        <w:t>ț</w:t>
      </w:r>
      <w:r w:rsidR="0016424B">
        <w:t>ie de specificul proiectului.</w:t>
      </w:r>
    </w:p>
    <w:p w:rsidR="0016424B" w:rsidRDefault="0016424B" w:rsidP="00BC2C6A">
      <w:pPr>
        <w:pStyle w:val="Bodytext3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76" w:lineRule="auto"/>
        <w:ind w:left="360"/>
        <w:jc w:val="both"/>
      </w:pPr>
      <w:r>
        <w:t>TERMENII DE REFERTN</w:t>
      </w:r>
      <w:r w:rsidR="000C30A9">
        <w:t>ȚĂ</w:t>
      </w:r>
      <w:r>
        <w:t xml:space="preserve"> PENTRU POSTURILE SCOASE LA CONCURS:</w:t>
      </w:r>
    </w:p>
    <w:p w:rsidR="0016424B" w:rsidRDefault="0016424B" w:rsidP="003410D4">
      <w:pPr>
        <w:pStyle w:val="Bodytext30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276" w:lineRule="auto"/>
        <w:ind w:left="140"/>
        <w:jc w:val="both"/>
      </w:pPr>
      <w:r>
        <w:t xml:space="preserve">Denumire expert: </w:t>
      </w:r>
      <w:r w:rsidR="00F228E3">
        <w:t xml:space="preserve">Resonsabil </w:t>
      </w:r>
      <w:r>
        <w:t>practic</w:t>
      </w:r>
      <w:r w:rsidR="00264020">
        <w:t>ă</w:t>
      </w:r>
      <w:r>
        <w:t xml:space="preserve"> - Partener 1</w:t>
      </w:r>
    </w:p>
    <w:p w:rsidR="0016424B" w:rsidRDefault="004F14FF" w:rsidP="003410D4">
      <w:pPr>
        <w:pStyle w:val="BodyText5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140"/>
        <w:jc w:val="both"/>
      </w:pPr>
      <w:r>
        <w:t>Numar posturi vacante: 16</w:t>
      </w:r>
      <w:r w:rsidR="0016424B">
        <w:t xml:space="preserve"> posturi</w:t>
      </w:r>
    </w:p>
    <w:p w:rsidR="0016424B" w:rsidRDefault="0016424B" w:rsidP="003410D4">
      <w:pPr>
        <w:pStyle w:val="BodyText5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140" w:right="120"/>
        <w:jc w:val="both"/>
      </w:pPr>
      <w:r>
        <w:t>Perioada estimat</w:t>
      </w:r>
      <w:r w:rsidR="00264020">
        <w:t>ă</w:t>
      </w:r>
      <w:r>
        <w:t xml:space="preserve"> p</w:t>
      </w:r>
      <w:r w:rsidR="00B558F1">
        <w:t>entru derularea activitații: 150</w:t>
      </w:r>
      <w:r>
        <w:t xml:space="preserve"> ore/grupa, timp inegal si flexibil </w:t>
      </w:r>
    </w:p>
    <w:p w:rsidR="0016424B" w:rsidRDefault="0016424B" w:rsidP="003410D4">
      <w:pPr>
        <w:pStyle w:val="BodyText5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140" w:right="120"/>
        <w:jc w:val="both"/>
      </w:pPr>
      <w:r>
        <w:t>Descrierea activit</w:t>
      </w:r>
      <w:r w:rsidR="00264020">
        <w:t>ă</w:t>
      </w:r>
      <w:r w:rsidR="004F14FF">
        <w:t>ț</w:t>
      </w:r>
      <w:r>
        <w:t>ii conform cererii de finan</w:t>
      </w:r>
      <w:r w:rsidR="00264020">
        <w:t>ț</w:t>
      </w:r>
      <w:r>
        <w:t>are:</w:t>
      </w:r>
    </w:p>
    <w:p w:rsidR="005D171E" w:rsidRDefault="00A346C6" w:rsidP="004F14FF">
      <w:pPr>
        <w:pStyle w:val="Bodytext30"/>
        <w:shd w:val="clear" w:color="auto" w:fill="auto"/>
        <w:spacing w:before="0" w:after="950" w:line="276" w:lineRule="auto"/>
        <w:ind w:left="140"/>
        <w:jc w:val="both"/>
      </w:pPr>
      <w:r>
        <w:t>Coordonarea subactivitaț</w:t>
      </w:r>
      <w:r w:rsidR="0016424B">
        <w:t>ilor A.2, A.2.1, A.2.2., A.5, A.5.2 aflate i</w:t>
      </w:r>
      <w:r w:rsidR="004F14FF">
        <w:t>n responsabilitatea Partenerului</w:t>
      </w:r>
    </w:p>
    <w:p w:rsidR="00C15A54" w:rsidRDefault="00C15A54">
      <w:pPr>
        <w:rPr>
          <w:rFonts w:ascii="Times New Roman" w:eastAsia="Times New Roman" w:hAnsi="Times New Roman" w:cs="Times New Roman"/>
        </w:rPr>
      </w:pPr>
      <w:r>
        <w:br w:type="page"/>
      </w:r>
    </w:p>
    <w:p w:rsidR="0016424B" w:rsidRDefault="004F14FF" w:rsidP="004F14FF">
      <w:pPr>
        <w:pStyle w:val="BodyText5"/>
        <w:shd w:val="clear" w:color="auto" w:fill="auto"/>
        <w:spacing w:after="0" w:line="276" w:lineRule="auto"/>
        <w:jc w:val="both"/>
      </w:pPr>
      <w:r>
        <w:lastRenderedPageBreak/>
        <w:t xml:space="preserve"> </w:t>
      </w:r>
      <w:r w:rsidR="0016424B">
        <w:t>A.2. ORGANIZA</w:t>
      </w:r>
      <w:r w:rsidR="00A346C6">
        <w:t>REA Ș</w:t>
      </w:r>
      <w:r w:rsidR="0016424B">
        <w:t>I DERULAREA PROGRAMELOR DE ÎNVA</w:t>
      </w:r>
      <w:r w:rsidR="00264020">
        <w:t>Ț</w:t>
      </w:r>
      <w:r>
        <w:t>ARE LA LOCUL DE MUNCĂ</w:t>
      </w:r>
    </w:p>
    <w:p w:rsidR="0016424B" w:rsidRDefault="00BB7B55" w:rsidP="003410D4">
      <w:pPr>
        <w:pStyle w:val="BodyText5"/>
        <w:shd w:val="clear" w:color="auto" w:fill="auto"/>
        <w:spacing w:after="0" w:line="276" w:lineRule="auto"/>
        <w:ind w:left="120"/>
        <w:jc w:val="both"/>
      </w:pPr>
      <w:r>
        <w:t>PENTRU 109</w:t>
      </w:r>
      <w:r w:rsidR="0016424B">
        <w:t xml:space="preserve"> ELEVI</w:t>
      </w:r>
    </w:p>
    <w:p w:rsidR="0016424B" w:rsidRDefault="0016424B" w:rsidP="003410D4">
      <w:pPr>
        <w:pStyle w:val="BodyText5"/>
        <w:shd w:val="clear" w:color="auto" w:fill="auto"/>
        <w:spacing w:after="0" w:line="276" w:lineRule="auto"/>
        <w:ind w:left="120"/>
        <w:jc w:val="both"/>
      </w:pPr>
      <w:r>
        <w:t>A.2.1 Organizarea stagiilor de practic</w:t>
      </w:r>
      <w:r w:rsidR="005D171E">
        <w:t>ă</w:t>
      </w:r>
      <w:r w:rsidR="00A346C6">
        <w:t>;</w:t>
      </w:r>
    </w:p>
    <w:p w:rsidR="0016424B" w:rsidRDefault="0016424B" w:rsidP="003410D4">
      <w:pPr>
        <w:pStyle w:val="BodyText5"/>
        <w:shd w:val="clear" w:color="auto" w:fill="auto"/>
        <w:spacing w:after="0" w:line="276" w:lineRule="auto"/>
        <w:ind w:left="120" w:right="280"/>
      </w:pPr>
      <w:r>
        <w:t>A.2.2 Derularea stagiilor de practic</w:t>
      </w:r>
      <w:r w:rsidR="006673D9">
        <w:t>ă</w:t>
      </w:r>
      <w:r>
        <w:t xml:space="preserve"> </w:t>
      </w:r>
      <w:r w:rsidR="006673D9">
        <w:t>ș</w:t>
      </w:r>
      <w:r>
        <w:t xml:space="preserve">i implementarea de instrumente de monitorizare </w:t>
      </w:r>
      <w:r w:rsidR="006673D9">
        <w:t>ș</w:t>
      </w:r>
      <w:r>
        <w:t>i evaluare a elevilor pe perioada derul</w:t>
      </w:r>
      <w:r w:rsidR="006673D9">
        <w:t>ă</w:t>
      </w:r>
      <w:r>
        <w:t>rii stagiilor de practic</w:t>
      </w:r>
      <w:r w:rsidR="006673D9">
        <w:t>ă</w:t>
      </w:r>
      <w:r w:rsidR="00A346C6">
        <w:t>;</w:t>
      </w:r>
    </w:p>
    <w:p w:rsidR="0016424B" w:rsidRDefault="0016424B" w:rsidP="003410D4">
      <w:pPr>
        <w:pStyle w:val="BodyText5"/>
        <w:shd w:val="clear" w:color="auto" w:fill="auto"/>
        <w:spacing w:after="0" w:line="276" w:lineRule="auto"/>
        <w:ind w:left="120"/>
        <w:jc w:val="both"/>
      </w:pPr>
      <w:r>
        <w:t xml:space="preserve">A.5. </w:t>
      </w:r>
      <w:r w:rsidR="00A346C6">
        <w:t>Activități de sprijin a sistemului de învățare la locul de muncă;</w:t>
      </w:r>
    </w:p>
    <w:p w:rsidR="0016424B" w:rsidRDefault="0016424B" w:rsidP="003410D4">
      <w:pPr>
        <w:pStyle w:val="BodyText5"/>
        <w:shd w:val="clear" w:color="auto" w:fill="auto"/>
        <w:spacing w:after="0" w:line="276" w:lineRule="auto"/>
        <w:ind w:left="120"/>
        <w:jc w:val="both"/>
      </w:pPr>
      <w:r>
        <w:t>A.5.2. Organizarea de concursuri profesionale cu premii pentru cele mai bune performan</w:t>
      </w:r>
      <w:r w:rsidR="00B43CBC">
        <w:t>ț</w:t>
      </w:r>
      <w:r>
        <w:t>e ob</w:t>
      </w:r>
      <w:r w:rsidR="00B43CBC">
        <w:t>ț</w:t>
      </w:r>
      <w:r>
        <w:t xml:space="preserve">inute de elevi </w:t>
      </w:r>
      <w:r w:rsidR="00B43CBC">
        <w:t>î</w:t>
      </w:r>
      <w:r>
        <w:t>n</w:t>
      </w:r>
    </w:p>
    <w:p w:rsidR="0016424B" w:rsidRDefault="0016424B" w:rsidP="003410D4">
      <w:pPr>
        <w:pStyle w:val="BodyText5"/>
        <w:shd w:val="clear" w:color="auto" w:fill="auto"/>
        <w:spacing w:after="245" w:line="276" w:lineRule="auto"/>
        <w:ind w:left="120"/>
        <w:jc w:val="both"/>
      </w:pPr>
      <w:r>
        <w:t>cadrul stagiilor de practic</w:t>
      </w:r>
      <w:r w:rsidR="00B43CBC">
        <w:t>ă</w:t>
      </w:r>
      <w:r w:rsidR="00A346C6">
        <w:t>.</w:t>
      </w:r>
    </w:p>
    <w:p w:rsidR="0016424B" w:rsidRDefault="0016424B" w:rsidP="0016424B">
      <w:pPr>
        <w:pStyle w:val="Tablecaption0"/>
        <w:framePr w:w="10738" w:wrap="notBeside" w:vAnchor="text" w:hAnchor="text" w:xAlign="center" w:y="1"/>
        <w:shd w:val="clear" w:color="auto" w:fill="auto"/>
        <w:spacing w:line="240" w:lineRule="exact"/>
      </w:pPr>
      <w:r>
        <w:rPr>
          <w:rStyle w:val="Tablecaption1"/>
        </w:rPr>
        <w:t>e) Descrierea sarcinilor/atribu</w:t>
      </w:r>
      <w:r w:rsidR="00B43CBC">
        <w:rPr>
          <w:rStyle w:val="Tablecaption1"/>
        </w:rPr>
        <w:t>ț</w:t>
      </w:r>
      <w:r>
        <w:rPr>
          <w:rStyle w:val="Tablecaption1"/>
        </w:rPr>
        <w:t>iilor: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8157"/>
      </w:tblGrid>
      <w:tr w:rsidR="0016424B" w:rsidTr="00ED1942">
        <w:trPr>
          <w:trHeight w:hRule="exact" w:val="576"/>
        </w:trPr>
        <w:tc>
          <w:tcPr>
            <w:tcW w:w="2098" w:type="dxa"/>
          </w:tcPr>
          <w:p w:rsidR="0016424B" w:rsidRDefault="0016424B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after="0" w:line="274" w:lineRule="exact"/>
              <w:ind w:left="380"/>
            </w:pPr>
            <w:r>
              <w:rPr>
                <w:rStyle w:val="BodyText1"/>
              </w:rPr>
              <w:t>Denumire post vacant/expert</w:t>
            </w:r>
          </w:p>
        </w:tc>
        <w:tc>
          <w:tcPr>
            <w:tcW w:w="8157" w:type="dxa"/>
          </w:tcPr>
          <w:p w:rsidR="0016424B" w:rsidRDefault="0016424B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1"/>
              </w:rPr>
              <w:t>Conditii specifice</w:t>
            </w:r>
          </w:p>
        </w:tc>
      </w:tr>
      <w:tr w:rsidR="0016424B" w:rsidTr="00ED1942">
        <w:trPr>
          <w:trHeight w:hRule="exact" w:val="288"/>
        </w:trPr>
        <w:tc>
          <w:tcPr>
            <w:tcW w:w="2098" w:type="dxa"/>
            <w:vMerge w:val="restart"/>
          </w:tcPr>
          <w:p w:rsidR="0016424B" w:rsidRDefault="00A346C6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after="120" w:line="298" w:lineRule="exact"/>
              <w:ind w:left="120"/>
            </w:pPr>
            <w:r>
              <w:rPr>
                <w:rStyle w:val="BodyText1"/>
              </w:rPr>
              <w:t>Responsabili practică</w:t>
            </w:r>
            <w:r w:rsidR="0016424B">
              <w:rPr>
                <w:rStyle w:val="BodyText1"/>
              </w:rPr>
              <w:t xml:space="preserve"> (P)</w:t>
            </w:r>
          </w:p>
          <w:p w:rsidR="0016424B" w:rsidRDefault="00A346C6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before="120" w:after="0" w:line="302" w:lineRule="exact"/>
              <w:ind w:left="120"/>
            </w:pPr>
            <w:r>
              <w:rPr>
                <w:rStyle w:val="BodyText1"/>
              </w:rPr>
              <w:t>Codul ocupaț</w:t>
            </w:r>
            <w:r w:rsidR="0016424B">
              <w:rPr>
                <w:rStyle w:val="BodyText1"/>
              </w:rPr>
              <w:t>iei: 242407</w:t>
            </w:r>
          </w:p>
          <w:p w:rsidR="0016424B" w:rsidRDefault="0016424B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rPr>
                <w:rStyle w:val="BodyText1"/>
              </w:rPr>
              <w:t>administrator de formare</w:t>
            </w:r>
          </w:p>
        </w:tc>
        <w:tc>
          <w:tcPr>
            <w:tcW w:w="8157" w:type="dxa"/>
          </w:tcPr>
          <w:p w:rsidR="0016424B" w:rsidRDefault="0016424B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BodyText1"/>
              </w:rPr>
              <w:t>Educa</w:t>
            </w:r>
            <w:r w:rsidR="008063FC">
              <w:rPr>
                <w:rStyle w:val="BodyText1"/>
              </w:rPr>
              <w:t>ț</w:t>
            </w:r>
            <w:r>
              <w:rPr>
                <w:rStyle w:val="BodyText1"/>
              </w:rPr>
              <w:t>ie solicitat</w:t>
            </w:r>
            <w:r w:rsidR="008063FC">
              <w:rPr>
                <w:rStyle w:val="BodyText1"/>
              </w:rPr>
              <w:t>ă</w:t>
            </w:r>
            <w:r w:rsidR="00A346C6">
              <w:rPr>
                <w:rStyle w:val="BodyText1"/>
              </w:rPr>
              <w:t xml:space="preserve"> Studii universitare de master ș</w:t>
            </w:r>
            <w:r>
              <w:rPr>
                <w:rStyle w:val="BodyText1"/>
              </w:rPr>
              <w:t>i/sau Doctorat - 3 ani</w:t>
            </w:r>
          </w:p>
        </w:tc>
      </w:tr>
      <w:tr w:rsidR="0016424B" w:rsidTr="00ED1942">
        <w:trPr>
          <w:trHeight w:hRule="exact" w:val="283"/>
        </w:trPr>
        <w:tc>
          <w:tcPr>
            <w:tcW w:w="2098" w:type="dxa"/>
            <w:vMerge/>
          </w:tcPr>
          <w:p w:rsidR="0016424B" w:rsidRDefault="0016424B" w:rsidP="00DB72CA">
            <w:pPr>
              <w:framePr w:w="10738" w:wrap="notBeside" w:vAnchor="text" w:hAnchor="text" w:xAlign="center" w:y="1"/>
            </w:pPr>
          </w:p>
        </w:tc>
        <w:tc>
          <w:tcPr>
            <w:tcW w:w="8157" w:type="dxa"/>
          </w:tcPr>
          <w:p w:rsidR="0016424B" w:rsidRDefault="0016424B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BodyText1"/>
              </w:rPr>
              <w:t>Experien</w:t>
            </w:r>
            <w:r w:rsidR="00AC132D">
              <w:rPr>
                <w:rStyle w:val="BodyText1"/>
              </w:rPr>
              <w:t>ță</w:t>
            </w:r>
            <w:r>
              <w:rPr>
                <w:rStyle w:val="BodyText1"/>
              </w:rPr>
              <w:t xml:space="preserve"> solicitat</w:t>
            </w:r>
            <w:r w:rsidR="00AC132D">
              <w:rPr>
                <w:rStyle w:val="BodyText1"/>
              </w:rPr>
              <w:t>ă</w:t>
            </w:r>
            <w:r>
              <w:rPr>
                <w:rStyle w:val="BodyText1"/>
              </w:rPr>
              <w:t xml:space="preserve"> : Experien</w:t>
            </w:r>
            <w:r w:rsidR="00AC132D">
              <w:rPr>
                <w:rStyle w:val="BodyText1"/>
              </w:rPr>
              <w:t>ț</w:t>
            </w:r>
            <w:r>
              <w:rPr>
                <w:rStyle w:val="BodyText1"/>
              </w:rPr>
              <w:t xml:space="preserve">a profesionala </w:t>
            </w:r>
            <w:r w:rsidR="00AC132D">
              <w:rPr>
                <w:rStyle w:val="BodyText1"/>
              </w:rPr>
              <w:t>î</w:t>
            </w:r>
            <w:r>
              <w:rPr>
                <w:rStyle w:val="BodyText1"/>
              </w:rPr>
              <w:t>n domeniul educa</w:t>
            </w:r>
            <w:r w:rsidR="00AC132D">
              <w:rPr>
                <w:rStyle w:val="BodyText1"/>
              </w:rPr>
              <w:t>ț</w:t>
            </w:r>
            <w:r>
              <w:rPr>
                <w:rStyle w:val="BodyText1"/>
              </w:rPr>
              <w:t>ional - 3 ani</w:t>
            </w:r>
          </w:p>
        </w:tc>
      </w:tr>
      <w:tr w:rsidR="0016424B" w:rsidTr="00ED1942">
        <w:trPr>
          <w:trHeight w:hRule="exact" w:val="7454"/>
        </w:trPr>
        <w:tc>
          <w:tcPr>
            <w:tcW w:w="2098" w:type="dxa"/>
            <w:vMerge/>
          </w:tcPr>
          <w:p w:rsidR="0016424B" w:rsidRDefault="0016424B" w:rsidP="00DB72CA">
            <w:pPr>
              <w:framePr w:w="10738" w:wrap="notBeside" w:vAnchor="text" w:hAnchor="text" w:xAlign="center" w:y="1"/>
            </w:pPr>
          </w:p>
        </w:tc>
        <w:tc>
          <w:tcPr>
            <w:tcW w:w="8157" w:type="dxa"/>
          </w:tcPr>
          <w:p w:rsidR="0016424B" w:rsidRDefault="0016424B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BodyText1"/>
              </w:rPr>
              <w:t>Atribu</w:t>
            </w:r>
            <w:r w:rsidR="00AC132D">
              <w:rPr>
                <w:rStyle w:val="BodyText1"/>
              </w:rPr>
              <w:t>ț</w:t>
            </w:r>
            <w:r>
              <w:rPr>
                <w:rStyle w:val="BodyText1"/>
              </w:rPr>
              <w:t>ii:</w:t>
            </w:r>
          </w:p>
          <w:p w:rsidR="0016424B" w:rsidRDefault="0016424B" w:rsidP="00DB72CA">
            <w:pPr>
              <w:pStyle w:val="BodyText5"/>
              <w:framePr w:w="10738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BodyText1"/>
              </w:rPr>
              <w:t>Implementare</w:t>
            </w:r>
            <w:r w:rsidR="00A346C6">
              <w:rPr>
                <w:rStyle w:val="BodyText1"/>
              </w:rPr>
              <w:t>a</w:t>
            </w:r>
            <w:r>
              <w:rPr>
                <w:rStyle w:val="BodyText1"/>
              </w:rPr>
              <w:t xml:space="preserve"> activit</w:t>
            </w:r>
            <w:r w:rsidR="00AC132D">
              <w:rPr>
                <w:rStyle w:val="BodyText1"/>
              </w:rPr>
              <w:t>ăț</w:t>
            </w:r>
            <w:r w:rsidR="00A346C6">
              <w:rPr>
                <w:rStyle w:val="BodyText1"/>
              </w:rPr>
              <w:t>ilor</w:t>
            </w:r>
            <w:r>
              <w:rPr>
                <w:rStyle w:val="BodyText1"/>
              </w:rPr>
              <w:t xml:space="preserve"> A.O.2.1, A.O.2.2, A.O.5.2. care presupune:</w:t>
            </w:r>
          </w:p>
          <w:p w:rsidR="008C1AD9" w:rsidRDefault="0016424B" w:rsidP="002E0184">
            <w:pPr>
              <w:pStyle w:val="BodyText5"/>
              <w:framePr w:w="107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after="0" w:line="274" w:lineRule="exact"/>
              <w:ind w:left="360"/>
              <w:rPr>
                <w:rStyle w:val="BodyText1"/>
              </w:rPr>
            </w:pPr>
            <w:r>
              <w:rPr>
                <w:rStyle w:val="BodyText1"/>
              </w:rPr>
              <w:t>Organizeaz</w:t>
            </w:r>
            <w:r w:rsidR="008C1AD9">
              <w:rPr>
                <w:rStyle w:val="BodyText1"/>
              </w:rPr>
              <w:t>ă</w:t>
            </w:r>
            <w:r>
              <w:rPr>
                <w:rStyle w:val="BodyText1"/>
              </w:rPr>
              <w:t xml:space="preserve"> </w:t>
            </w:r>
            <w:r w:rsidR="008C1AD9">
              <w:rPr>
                <w:rStyle w:val="BodyText1"/>
              </w:rPr>
              <w:t>ș</w:t>
            </w:r>
            <w:r>
              <w:rPr>
                <w:rStyle w:val="BodyText1"/>
              </w:rPr>
              <w:t>i monitorizeaz</w:t>
            </w:r>
            <w:r w:rsidR="008C1AD9">
              <w:rPr>
                <w:rStyle w:val="BodyText1"/>
              </w:rPr>
              <w:t>ă</w:t>
            </w:r>
            <w:r>
              <w:rPr>
                <w:rStyle w:val="BodyText1"/>
              </w:rPr>
              <w:t xml:space="preserve"> desf</w:t>
            </w:r>
            <w:r w:rsidR="008C1AD9">
              <w:rPr>
                <w:rStyle w:val="BodyText1"/>
              </w:rPr>
              <w:t>ăș</w:t>
            </w:r>
            <w:r>
              <w:rPr>
                <w:rStyle w:val="BodyText1"/>
              </w:rPr>
              <w:t>urarea preg</w:t>
            </w:r>
            <w:r w:rsidR="008C1AD9">
              <w:rPr>
                <w:rStyle w:val="BodyText1"/>
              </w:rPr>
              <w:t>ă</w:t>
            </w:r>
            <w:r w:rsidR="00793FB9">
              <w:rPr>
                <w:rStyle w:val="BodyText1"/>
              </w:rPr>
              <w:t>tirii practice î</w:t>
            </w:r>
            <w:r>
              <w:rPr>
                <w:rStyle w:val="BodyText1"/>
              </w:rPr>
              <w:t>n f</w:t>
            </w:r>
            <w:r w:rsidR="008C1AD9">
              <w:rPr>
                <w:rStyle w:val="BodyText1"/>
              </w:rPr>
              <w:t>u</w:t>
            </w:r>
            <w:r>
              <w:rPr>
                <w:rStyle w:val="BodyText1"/>
              </w:rPr>
              <w:t>nc</w:t>
            </w:r>
            <w:r w:rsidR="008C1AD9">
              <w:rPr>
                <w:rStyle w:val="BodyText1"/>
              </w:rPr>
              <w:t>ț</w:t>
            </w:r>
            <w:r>
              <w:rPr>
                <w:rStyle w:val="BodyText1"/>
              </w:rPr>
              <w:t>ie de profilele de practic</w:t>
            </w:r>
            <w:r w:rsidR="008C1AD9">
              <w:rPr>
                <w:rStyle w:val="BodyText1"/>
              </w:rPr>
              <w:t xml:space="preserve">ă </w:t>
            </w:r>
            <w:r>
              <w:rPr>
                <w:rStyle w:val="BodyText1"/>
              </w:rPr>
              <w:t>solicitate de acestea;</w:t>
            </w:r>
          </w:p>
          <w:p w:rsidR="008C1AD9" w:rsidRDefault="0016424B" w:rsidP="002E0184">
            <w:pPr>
              <w:pStyle w:val="BodyText5"/>
              <w:framePr w:w="107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after="0" w:line="274" w:lineRule="exact"/>
              <w:ind w:left="360"/>
              <w:rPr>
                <w:rStyle w:val="BodyText1"/>
              </w:rPr>
            </w:pPr>
            <w:r>
              <w:rPr>
                <w:rStyle w:val="BodyText1"/>
              </w:rPr>
              <w:t>elaboreaza contractele de practica;</w:t>
            </w:r>
          </w:p>
          <w:p w:rsidR="0016424B" w:rsidRDefault="0016424B" w:rsidP="00793FB9">
            <w:pPr>
              <w:pStyle w:val="BodyText5"/>
              <w:framePr w:w="107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spacing w:after="0" w:line="274" w:lineRule="exact"/>
              <w:ind w:left="360"/>
              <w:rPr>
                <w:rStyle w:val="BodyText1"/>
              </w:rPr>
            </w:pPr>
            <w:r>
              <w:rPr>
                <w:rStyle w:val="BodyText1"/>
              </w:rPr>
              <w:t>asigur</w:t>
            </w:r>
            <w:r w:rsidR="00186F59">
              <w:rPr>
                <w:rStyle w:val="BodyText1"/>
              </w:rPr>
              <w:t>ă</w:t>
            </w:r>
            <w:r>
              <w:rPr>
                <w:rStyle w:val="BodyText1"/>
              </w:rPr>
              <w:t xml:space="preserve"> comunicarea direct</w:t>
            </w:r>
            <w:r w:rsidR="00186F59">
              <w:rPr>
                <w:rStyle w:val="BodyText1"/>
              </w:rPr>
              <w:t>ă</w:t>
            </w:r>
            <w:r>
              <w:rPr>
                <w:rStyle w:val="BodyText1"/>
              </w:rPr>
              <w:t xml:space="preserve"> cu unitatea</w:t>
            </w:r>
            <w:r w:rsidR="004760D0">
              <w:rPr>
                <w:rStyle w:val="BodyText1"/>
              </w:rPr>
              <w:t>;</w:t>
            </w:r>
          </w:p>
          <w:p w:rsidR="0016424B" w:rsidRDefault="00793FB9" w:rsidP="00DB72CA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rStyle w:val="BodyText1"/>
              </w:rPr>
            </w:pPr>
            <w:r>
              <w:rPr>
                <w:rStyle w:val="BodyText1"/>
              </w:rPr>
              <w:t>propune partenerului de practică</w:t>
            </w:r>
            <w:r w:rsidR="0016424B">
              <w:rPr>
                <w:rStyle w:val="BodyText1"/>
              </w:rPr>
              <w:t xml:space="preserve"> inainte de data evenimentului, prez</w:t>
            </w:r>
            <w:r w:rsidR="001027AF">
              <w:rPr>
                <w:rStyle w:val="BodyText1"/>
              </w:rPr>
              <w:t>entarea activitatilor ce urmează a fi derulate î</w:t>
            </w:r>
            <w:r w:rsidR="0016424B">
              <w:rPr>
                <w:rStyle w:val="BodyText1"/>
              </w:rPr>
              <w:t>n comun;</w:t>
            </w:r>
          </w:p>
          <w:p w:rsidR="0016424B" w:rsidRDefault="004760D0" w:rsidP="00DB72CA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rStyle w:val="BodyText1"/>
              </w:rPr>
            </w:pPr>
            <w:r>
              <w:rPr>
                <w:rStyle w:val="BodyText1"/>
              </w:rPr>
              <w:t>elaborează documentele pentru elevi și companii, necesare consemnă</w:t>
            </w:r>
            <w:r w:rsidR="0016424B">
              <w:rPr>
                <w:rStyle w:val="BodyText1"/>
              </w:rPr>
              <w:t>rii activi</w:t>
            </w:r>
            <w:r>
              <w:rPr>
                <w:rStyle w:val="BodyText1"/>
              </w:rPr>
              <w:t>tăților desfășurate: caiete de practică, fiș</w:t>
            </w:r>
            <w:r w:rsidR="0016424B">
              <w:rPr>
                <w:rStyle w:val="BodyText1"/>
              </w:rPr>
              <w:t>e de observare, s.a.;</w:t>
            </w:r>
          </w:p>
          <w:p w:rsidR="0016424B" w:rsidRDefault="004760D0" w:rsidP="00DB72CA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rStyle w:val="BodyText1"/>
              </w:rPr>
            </w:pPr>
            <w:r>
              <w:rPr>
                <w:rStyle w:val="BodyText1"/>
              </w:rPr>
              <w:t>elaborează materialele necesare formării ș</w:t>
            </w:r>
            <w:r w:rsidR="0016424B">
              <w:rPr>
                <w:rStyle w:val="BodyText1"/>
              </w:rPr>
              <w:t>i instruirii tutoril</w:t>
            </w:r>
            <w:r>
              <w:rPr>
                <w:rStyle w:val="BodyText1"/>
              </w:rPr>
              <w:t>or din cadrul firmelor ș</w:t>
            </w:r>
            <w:r w:rsidR="00A346C6">
              <w:rPr>
                <w:rStyle w:val="BodyText1"/>
              </w:rPr>
              <w:t>i experților desemnaț</w:t>
            </w:r>
            <w:r w:rsidR="0016424B">
              <w:rPr>
                <w:rStyle w:val="BodyText1"/>
              </w:rPr>
              <w:t>i pentru mon</w:t>
            </w:r>
            <w:r>
              <w:rPr>
                <w:rStyle w:val="BodyText1"/>
              </w:rPr>
              <w:t>itorizarea practicii, realizează</w:t>
            </w:r>
            <w:r w:rsidR="001027AF">
              <w:rPr>
                <w:rStyle w:val="BodyText1"/>
              </w:rPr>
              <w:t xml:space="preserve"> evaluarea stagiilor de practică</w:t>
            </w:r>
            <w:r>
              <w:rPr>
                <w:rStyle w:val="BodyText1"/>
              </w:rPr>
              <w:t>;</w:t>
            </w:r>
          </w:p>
          <w:p w:rsidR="0016424B" w:rsidRDefault="004760D0" w:rsidP="001027AF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rStyle w:val="BodyText1"/>
              </w:rPr>
            </w:pPr>
            <w:r>
              <w:rPr>
                <w:rStyle w:val="BodyText1"/>
              </w:rPr>
              <w:t>menț</w:t>
            </w:r>
            <w:r w:rsidR="001027AF">
              <w:rPr>
                <w:rStyle w:val="BodyText1"/>
              </w:rPr>
              <w:t>ine contactul cu firmele î</w:t>
            </w:r>
            <w:r>
              <w:rPr>
                <w:rStyle w:val="BodyText1"/>
              </w:rPr>
              <w:t>n care se va face practică, efectuează</w:t>
            </w:r>
            <w:r w:rsidR="0016424B">
              <w:rPr>
                <w:rStyle w:val="BodyText1"/>
              </w:rPr>
              <w:t xml:space="preserve"> vizite de monitorizare la</w:t>
            </w:r>
            <w:r w:rsidR="001027AF">
              <w:rPr>
                <w:rStyle w:val="BodyText1"/>
              </w:rPr>
              <w:t xml:space="preserve"> </w:t>
            </w:r>
            <w:r>
              <w:rPr>
                <w:rStyle w:val="BodyText1"/>
              </w:rPr>
              <w:t>partenerii de practică, urmarește respectarea termenelor ș</w:t>
            </w:r>
            <w:r w:rsidR="0016424B">
              <w:rPr>
                <w:rStyle w:val="BodyText1"/>
              </w:rPr>
              <w:t>i re</w:t>
            </w:r>
            <w:r>
              <w:rPr>
                <w:rStyle w:val="BodyText1"/>
              </w:rPr>
              <w:t>alizarea obiectivelor practicii;</w:t>
            </w:r>
          </w:p>
          <w:p w:rsidR="0016424B" w:rsidRDefault="001027AF" w:rsidP="00DB72CA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rStyle w:val="BodyText1"/>
              </w:rPr>
            </w:pPr>
            <w:proofErr w:type="gramStart"/>
            <w:r>
              <w:rPr>
                <w:rStyle w:val="BodyText1"/>
              </w:rPr>
              <w:t>monitorizează ,</w:t>
            </w:r>
            <w:proofErr w:type="gramEnd"/>
            <w:r w:rsidR="0016424B">
              <w:rPr>
                <w:rStyle w:val="BodyText1"/>
              </w:rPr>
              <w:t xml:space="preserve"> evalueaz</w:t>
            </w:r>
            <w:r>
              <w:rPr>
                <w:rStyle w:val="BodyText1"/>
              </w:rPr>
              <w:t>ă</w:t>
            </w:r>
            <w:r w:rsidR="004760D0">
              <w:rPr>
                <w:rStyle w:val="BodyText1"/>
              </w:rPr>
              <w:t xml:space="preserve"> evoluția elevilor ș</w:t>
            </w:r>
            <w:r w:rsidR="0016424B">
              <w:rPr>
                <w:rStyle w:val="BodyText1"/>
              </w:rPr>
              <w:t>i e</w:t>
            </w:r>
            <w:r w:rsidR="004760D0">
              <w:rPr>
                <w:rStyle w:val="BodyText1"/>
              </w:rPr>
              <w:t>ficienț</w:t>
            </w:r>
            <w:r>
              <w:rPr>
                <w:rStyle w:val="BodyText1"/>
              </w:rPr>
              <w:t>a programului de practică</w:t>
            </w:r>
            <w:r w:rsidR="0016424B">
              <w:rPr>
                <w:rStyle w:val="BodyText1"/>
              </w:rPr>
              <w:t>.;</w:t>
            </w:r>
          </w:p>
          <w:p w:rsidR="0016424B" w:rsidRDefault="004760D0" w:rsidP="00DB72CA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rStyle w:val="BodyText1"/>
              </w:rPr>
            </w:pPr>
            <w:r>
              <w:rPr>
                <w:rStyle w:val="BodyText1"/>
              </w:rPr>
              <w:t>respect procedurile de sănatate și securitate în muncă</w:t>
            </w:r>
            <w:r w:rsidR="0016424B">
              <w:rPr>
                <w:rStyle w:val="BodyText1"/>
              </w:rPr>
              <w:t>;</w:t>
            </w:r>
          </w:p>
          <w:p w:rsidR="0016424B" w:rsidRDefault="001027AF" w:rsidP="00DB72CA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</w:pPr>
            <w:r>
              <w:rPr>
                <w:rStyle w:val="BodyText1"/>
              </w:rPr>
              <w:t>r</w:t>
            </w:r>
            <w:r w:rsidR="0016424B">
              <w:rPr>
                <w:rStyle w:val="BodyText1"/>
              </w:rPr>
              <w:t>ealizeaz</w:t>
            </w:r>
            <w:r w:rsidR="004760D0">
              <w:rPr>
                <w:rStyle w:val="BodyText1"/>
              </w:rPr>
              <w:t>ă alte activităț</w:t>
            </w:r>
            <w:r w:rsidR="0016424B">
              <w:rPr>
                <w:rStyle w:val="BodyText1"/>
              </w:rPr>
              <w:t>i necesare pentru atingerea rezultatelor</w:t>
            </w:r>
            <w:r w:rsidR="004760D0">
              <w:rPr>
                <w:rStyle w:val="BodyText1"/>
              </w:rPr>
              <w:t xml:space="preserve"> ș</w:t>
            </w:r>
            <w:r>
              <w:rPr>
                <w:rStyle w:val="BodyText1"/>
              </w:rPr>
              <w:t>i indicatorilor proiectului, î</w:t>
            </w:r>
            <w:r w:rsidR="0016424B">
              <w:rPr>
                <w:rStyle w:val="BodyText1"/>
              </w:rPr>
              <w:t>n accord</w:t>
            </w:r>
            <w:r w:rsidR="004760D0">
              <w:rPr>
                <w:rStyle w:val="BodyText1"/>
              </w:rPr>
              <w:t xml:space="preserve"> cu elementele cererii de finanțare, contractului de finanțare, instrucț</w:t>
            </w:r>
            <w:r w:rsidR="0016424B">
              <w:rPr>
                <w:rStyle w:val="BodyText1"/>
              </w:rPr>
              <w:t>iunilor de implementare emise de AM POCU, metodologiilor de implementare ale proiectului;</w:t>
            </w:r>
          </w:p>
          <w:p w:rsidR="0016424B" w:rsidRDefault="004760D0" w:rsidP="00DB72CA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jc w:val="both"/>
            </w:pPr>
            <w:r>
              <w:rPr>
                <w:rStyle w:val="BodyText1"/>
              </w:rPr>
              <w:t>monitorizează</w:t>
            </w:r>
            <w:r w:rsidR="001027AF">
              <w:rPr>
                <w:rStyle w:val="BodyText1"/>
              </w:rPr>
              <w:t xml:space="preserve"> în timp progresul atins față</w:t>
            </w:r>
            <w:r>
              <w:rPr>
                <w:rStyle w:val="BodyText1"/>
              </w:rPr>
              <w:t xml:space="preserve"> de obiectivele și indicatorii propuș</w:t>
            </w:r>
            <w:r w:rsidR="0016424B">
              <w:rPr>
                <w:rStyle w:val="BodyText1"/>
              </w:rPr>
              <w:t>i</w:t>
            </w:r>
          </w:p>
          <w:p w:rsidR="0016424B" w:rsidRDefault="001027AF" w:rsidP="00DB72CA">
            <w:pPr>
              <w:pStyle w:val="BodyText5"/>
              <w:framePr w:w="107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</w:pPr>
            <w:r>
              <w:rPr>
                <w:rStyle w:val="BodyText1"/>
              </w:rPr>
              <w:t>asigură  circulația  informației î</w:t>
            </w:r>
            <w:r w:rsidR="0016424B">
              <w:rPr>
                <w:rStyle w:val="BodyText1"/>
              </w:rPr>
              <w:t>n cadrul echipei de implementare</w:t>
            </w:r>
            <w:r w:rsidR="004760D0">
              <w:rPr>
                <w:rStyle w:val="BodyText1"/>
              </w:rPr>
              <w:t>.</w:t>
            </w:r>
          </w:p>
        </w:tc>
      </w:tr>
    </w:tbl>
    <w:p w:rsidR="0016424B" w:rsidRDefault="004760D0" w:rsidP="003410D4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03"/>
        </w:tabs>
        <w:spacing w:before="263" w:line="276" w:lineRule="auto"/>
        <w:ind w:left="120"/>
      </w:pPr>
      <w:bookmarkStart w:id="1" w:name="bookmark1"/>
      <w:r>
        <w:t>Competenț</w:t>
      </w:r>
      <w:r w:rsidR="0016424B">
        <w:t xml:space="preserve">ele postului de </w:t>
      </w:r>
      <w:r>
        <w:t>muncă</w:t>
      </w:r>
      <w:r w:rsidR="0016424B">
        <w:t>:</w:t>
      </w:r>
      <w:bookmarkEnd w:id="1"/>
    </w:p>
    <w:p w:rsidR="00D327C1" w:rsidRDefault="004760D0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1195"/>
        </w:tabs>
        <w:spacing w:after="0" w:line="276" w:lineRule="auto"/>
        <w:ind w:left="840"/>
        <w:jc w:val="both"/>
      </w:pPr>
      <w:r>
        <w:t>Management educaț</w:t>
      </w:r>
      <w:r w:rsidR="0016424B">
        <w:t>ional,</w:t>
      </w:r>
    </w:p>
    <w:p w:rsidR="00D327C1" w:rsidRDefault="0016424B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1195"/>
        </w:tabs>
        <w:spacing w:after="0" w:line="276" w:lineRule="auto"/>
        <w:ind w:left="840"/>
        <w:jc w:val="both"/>
      </w:pPr>
      <w:r>
        <w:t xml:space="preserve">Utilizare metodologii </w:t>
      </w:r>
      <w:r w:rsidR="004760D0">
        <w:t>de cercetare-dezvoltare-inovare;</w:t>
      </w:r>
    </w:p>
    <w:p w:rsidR="00D327C1" w:rsidRDefault="001027AF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1195"/>
        </w:tabs>
        <w:spacing w:after="0" w:line="276" w:lineRule="auto"/>
        <w:ind w:left="840"/>
        <w:jc w:val="both"/>
      </w:pPr>
      <w:r>
        <w:t>Capacitate de sinteză</w:t>
      </w:r>
      <w:r w:rsidR="004760D0">
        <w:t xml:space="preserve"> și de realizare de recomandă</w:t>
      </w:r>
      <w:r w:rsidR="0016424B">
        <w:t>ri de dezvoltare a instrumnetelor d</w:t>
      </w:r>
      <w:r w:rsidR="004760D0">
        <w:t xml:space="preserve">e evaluare a </w:t>
      </w:r>
      <w:r w:rsidR="004760D0">
        <w:lastRenderedPageBreak/>
        <w:t>rezultatelor educaționale;</w:t>
      </w:r>
    </w:p>
    <w:p w:rsidR="00D327C1" w:rsidRDefault="004760D0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1195"/>
        </w:tabs>
        <w:spacing w:after="0" w:line="276" w:lineRule="auto"/>
        <w:ind w:left="840"/>
        <w:jc w:val="both"/>
      </w:pPr>
      <w:r>
        <w:t>Evaluarea proiectelor;</w:t>
      </w:r>
    </w:p>
    <w:p w:rsidR="0016424B" w:rsidRDefault="0016424B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1195"/>
        </w:tabs>
        <w:spacing w:after="0" w:line="276" w:lineRule="auto"/>
        <w:ind w:left="840"/>
        <w:jc w:val="both"/>
      </w:pPr>
      <w:r>
        <w:t>Comunicare cu e</w:t>
      </w:r>
      <w:r w:rsidR="004760D0">
        <w:t>levii ș</w:t>
      </w:r>
      <w:r w:rsidR="001027AF">
        <w:t>i partenerii de practică</w:t>
      </w:r>
      <w:r w:rsidR="004760D0">
        <w:t>.</w:t>
      </w:r>
    </w:p>
    <w:p w:rsidR="00D327C1" w:rsidRDefault="00D327C1" w:rsidP="003410D4">
      <w:pPr>
        <w:pStyle w:val="BodyText5"/>
        <w:shd w:val="clear" w:color="auto" w:fill="auto"/>
        <w:tabs>
          <w:tab w:val="left" w:pos="1195"/>
        </w:tabs>
        <w:spacing w:after="0" w:line="276" w:lineRule="auto"/>
        <w:ind w:left="840"/>
        <w:jc w:val="both"/>
      </w:pPr>
    </w:p>
    <w:p w:rsidR="0016424B" w:rsidRDefault="0016424B" w:rsidP="003410D4">
      <w:pPr>
        <w:pStyle w:val="BodyText5"/>
        <w:numPr>
          <w:ilvl w:val="0"/>
          <w:numId w:val="2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Constitute avantaje:</w:t>
      </w:r>
    </w:p>
    <w:p w:rsidR="0016424B" w:rsidRDefault="004760D0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experienț</w:t>
      </w:r>
      <w:r w:rsidR="001027AF">
        <w:t xml:space="preserve">a anterioară în </w:t>
      </w:r>
      <w:r w:rsidR="0016424B">
        <w:t>proiect</w:t>
      </w:r>
      <w:r w:rsidR="001027AF">
        <w:t>e cu finanțare europeană nerambursabilă</w:t>
      </w:r>
      <w:r w:rsidR="0016424B">
        <w:t>;</w:t>
      </w:r>
    </w:p>
    <w:p w:rsidR="0016424B" w:rsidRDefault="004760D0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244" w:line="276" w:lineRule="auto"/>
        <w:ind w:left="20"/>
        <w:jc w:val="both"/>
      </w:pPr>
      <w:r>
        <w:t>experiența dovedită în activităț</w:t>
      </w:r>
      <w:r w:rsidR="001027AF">
        <w:t>i conform atribuț</w:t>
      </w:r>
      <w:r w:rsidR="0016424B">
        <w:t>iilor.</w:t>
      </w:r>
    </w:p>
    <w:p w:rsidR="0016424B" w:rsidRDefault="004760D0" w:rsidP="003410D4">
      <w:pPr>
        <w:pStyle w:val="BodyText5"/>
        <w:numPr>
          <w:ilvl w:val="0"/>
          <w:numId w:val="2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Abilită</w:t>
      </w:r>
      <w:r w:rsidR="0016424B">
        <w:t>ți:</w:t>
      </w:r>
    </w:p>
    <w:p w:rsidR="0016424B" w:rsidRDefault="0016424B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capa</w:t>
      </w:r>
      <w:r w:rsidR="001027AF">
        <w:t>citate de lucru î</w:t>
      </w:r>
      <w:r w:rsidR="004760D0">
        <w:t>n echipă</w:t>
      </w:r>
      <w:r>
        <w:t>;</w:t>
      </w:r>
    </w:p>
    <w:p w:rsidR="0016424B" w:rsidRDefault="004760D0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abilităț</w:t>
      </w:r>
      <w:r w:rsidR="0016424B">
        <w:t>i de conciliere;</w:t>
      </w:r>
    </w:p>
    <w:p w:rsidR="0016424B" w:rsidRDefault="0016424B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orientare spre rezul</w:t>
      </w:r>
      <w:r w:rsidR="004760D0">
        <w:t>tate și</w:t>
      </w:r>
      <w:r w:rsidR="001027AF">
        <w:t xml:space="preserve"> atingerea obiectivelor în termenele prevă</w:t>
      </w:r>
      <w:r>
        <w:t>zute;</w:t>
      </w:r>
    </w:p>
    <w:p w:rsidR="0016424B" w:rsidRDefault="001027AF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capacitate de analiză și sinteză</w:t>
      </w:r>
      <w:r w:rsidR="0016424B">
        <w:t>;</w:t>
      </w:r>
    </w:p>
    <w:p w:rsidR="0016424B" w:rsidRDefault="001027AF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capacitate organizatorică</w:t>
      </w:r>
      <w:r w:rsidR="0016424B">
        <w:t xml:space="preserve"> si administrativă ;</w:t>
      </w:r>
    </w:p>
    <w:p w:rsidR="0016424B" w:rsidRDefault="0016424B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capacitatea de a realiza documente cadru pent</w:t>
      </w:r>
      <w:r w:rsidR="00B76C51">
        <w:t>ru buna desfasurare a activității</w:t>
      </w:r>
      <w:r>
        <w:t xml:space="preserve"> de care este responsabil;</w:t>
      </w:r>
    </w:p>
    <w:p w:rsidR="0016424B" w:rsidRDefault="0016424B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bune ab</w:t>
      </w:r>
      <w:r w:rsidR="00B76C51">
        <w:t>ilități de comunicare, relaț</w:t>
      </w:r>
      <w:r>
        <w:t>ionare, coordonare ;</w:t>
      </w:r>
    </w:p>
    <w:p w:rsidR="0016424B" w:rsidRDefault="00B76C51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atenț</w:t>
      </w:r>
      <w:r w:rsidR="0016424B">
        <w:t>ie la detalii;</w:t>
      </w:r>
    </w:p>
    <w:p w:rsidR="0016424B" w:rsidRDefault="000C04E2" w:rsidP="003410D4">
      <w:pPr>
        <w:pStyle w:val="BodyText5"/>
        <w:numPr>
          <w:ilvl w:val="0"/>
          <w:numId w:val="5"/>
        </w:numPr>
        <w:shd w:val="clear" w:color="auto" w:fill="auto"/>
        <w:tabs>
          <w:tab w:val="left" w:pos="234"/>
        </w:tabs>
        <w:spacing w:after="240" w:line="276" w:lineRule="auto"/>
        <w:ind w:left="20"/>
        <w:jc w:val="both"/>
      </w:pPr>
      <w:r>
        <w:t>TIC (word, excel ș</w:t>
      </w:r>
      <w:r w:rsidR="0016424B">
        <w:t>i power point).</w:t>
      </w:r>
    </w:p>
    <w:p w:rsidR="0016424B" w:rsidRDefault="0016424B" w:rsidP="003410D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6" w:lineRule="auto"/>
        <w:ind w:left="380"/>
      </w:pPr>
      <w:bookmarkStart w:id="2" w:name="bookmark2"/>
      <w:r>
        <w:t>DOSARUL DE CONCURS:</w:t>
      </w:r>
      <w:bookmarkEnd w:id="2"/>
    </w:p>
    <w:p w:rsidR="0016424B" w:rsidRDefault="00B76C51" w:rsidP="003410D4">
      <w:pPr>
        <w:pStyle w:val="BodyText5"/>
        <w:shd w:val="clear" w:color="auto" w:fill="auto"/>
        <w:spacing w:after="0" w:line="276" w:lineRule="auto"/>
        <w:ind w:left="20" w:right="40" w:firstLine="360"/>
        <w:jc w:val="both"/>
      </w:pPr>
      <w:r>
        <w:t>Î</w:t>
      </w:r>
      <w:r w:rsidR="0016424B">
        <w:t>n conformitate cu prevederile art. 6 d</w:t>
      </w:r>
      <w:r>
        <w:t>in H.G. nr. 286/2011 cu modificările ș</w:t>
      </w:r>
      <w:r w:rsidR="0016424B">
        <w:t>i compl</w:t>
      </w:r>
      <w:r>
        <w:t>etă</w:t>
      </w:r>
      <w:r w:rsidR="000C04E2">
        <w:t>rile ulterioare, dosarul de î</w:t>
      </w:r>
      <w:r>
        <w:t>nscriere la concurs va conține urmă</w:t>
      </w:r>
      <w:r w:rsidR="0016424B">
        <w:t>toarele documente:</w:t>
      </w:r>
    </w:p>
    <w:p w:rsidR="0016424B" w:rsidRDefault="00B76C51" w:rsidP="003410D4">
      <w:pPr>
        <w:pStyle w:val="BodyText5"/>
        <w:numPr>
          <w:ilvl w:val="0"/>
          <w:numId w:val="6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Cerere de î</w:t>
      </w:r>
      <w:r w:rsidR="0016424B">
        <w:t>nscriere, confor</w:t>
      </w:r>
      <w:r>
        <w:t>m modelului din Anexa 1 la anunțul de selecț</w:t>
      </w:r>
      <w:r w:rsidR="0016424B">
        <w:t>ie;</w:t>
      </w:r>
    </w:p>
    <w:p w:rsidR="0016424B" w:rsidRDefault="00B76C51" w:rsidP="003410D4">
      <w:pPr>
        <w:pStyle w:val="BodyText5"/>
        <w:numPr>
          <w:ilvl w:val="0"/>
          <w:numId w:val="6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Scrisoare de intenț</w:t>
      </w:r>
      <w:r w:rsidR="0016424B">
        <w:t>ie;</w:t>
      </w:r>
    </w:p>
    <w:p w:rsidR="0016424B" w:rsidRDefault="0016424B" w:rsidP="003410D4">
      <w:pPr>
        <w:pStyle w:val="BodyText5"/>
        <w:numPr>
          <w:ilvl w:val="0"/>
          <w:numId w:val="6"/>
        </w:numPr>
        <w:shd w:val="clear" w:color="auto" w:fill="auto"/>
        <w:tabs>
          <w:tab w:val="left" w:pos="234"/>
        </w:tabs>
        <w:spacing w:after="0" w:line="276" w:lineRule="auto"/>
        <w:ind w:left="20" w:right="40"/>
        <w:jc w:val="both"/>
      </w:pPr>
      <w:r>
        <w:t>Copia actului de identitate sa</w:t>
      </w:r>
      <w:r w:rsidR="00B76C51">
        <w:t>u orice alt document care atestă</w:t>
      </w:r>
      <w:r>
        <w:t xml:space="preserve"> i</w:t>
      </w:r>
      <w:r w:rsidR="00B76C51">
        <w:t>dentitatea, potrivit legii, după</w:t>
      </w:r>
      <w:r>
        <w:t xml:space="preserve"> caz (se</w:t>
      </w:r>
      <w:r w:rsidR="00B76C51">
        <w:t>mnată</w:t>
      </w:r>
      <w:r>
        <w:t xml:space="preserve"> de candidat);</w:t>
      </w:r>
    </w:p>
    <w:p w:rsidR="0016424B" w:rsidRDefault="0016424B" w:rsidP="003410D4">
      <w:pPr>
        <w:pStyle w:val="BodyText5"/>
        <w:numPr>
          <w:ilvl w:val="0"/>
          <w:numId w:val="6"/>
        </w:numPr>
        <w:shd w:val="clear" w:color="auto" w:fill="auto"/>
        <w:tabs>
          <w:tab w:val="left" w:pos="234"/>
        </w:tabs>
        <w:spacing w:after="0" w:line="276" w:lineRule="auto"/>
        <w:ind w:left="20" w:right="40"/>
        <w:jc w:val="both"/>
      </w:pPr>
      <w:r>
        <w:t>Copiile documentelor care atest</w:t>
      </w:r>
      <w:r w:rsidR="00B76C51">
        <w:t>ă</w:t>
      </w:r>
      <w:r>
        <w:t xml:space="preserve"> nivelul studiil</w:t>
      </w:r>
      <w:r w:rsidR="00B76C51">
        <w:t>or ș</w:t>
      </w:r>
      <w:r w:rsidR="000C04E2">
        <w:t>i ale altor acte care atestă efectuarea unor specializă</w:t>
      </w:r>
      <w:r>
        <w:t xml:space="preserve">ri, </w:t>
      </w:r>
      <w:r w:rsidR="000C04E2">
        <w:t>copiile documentelor care atestă î</w:t>
      </w:r>
      <w:r w:rsidR="00B76C51">
        <w:t>ndeplinirea condiț</w:t>
      </w:r>
      <w:r>
        <w:t>iilor specifice;</w:t>
      </w:r>
    </w:p>
    <w:p w:rsidR="0016424B" w:rsidRDefault="0016424B" w:rsidP="003410D4">
      <w:pPr>
        <w:pStyle w:val="BodyText5"/>
        <w:numPr>
          <w:ilvl w:val="0"/>
          <w:numId w:val="6"/>
        </w:numPr>
        <w:shd w:val="clear" w:color="auto" w:fill="auto"/>
        <w:tabs>
          <w:tab w:val="left" w:pos="234"/>
        </w:tabs>
        <w:spacing w:after="0" w:line="276" w:lineRule="auto"/>
        <w:ind w:left="20"/>
        <w:jc w:val="both"/>
      </w:pPr>
      <w:r>
        <w:t>Alte acte doveditoare privin</w:t>
      </w:r>
      <w:r w:rsidR="00B76C51">
        <w:t>d experienț</w:t>
      </w:r>
      <w:r w:rsidR="000C04E2">
        <w:t>a/expertiza, califică</w:t>
      </w:r>
      <w:r>
        <w:t>rile specifice aferente poziției;</w:t>
      </w:r>
    </w:p>
    <w:p w:rsidR="0016424B" w:rsidRDefault="0016424B" w:rsidP="003410D4">
      <w:pPr>
        <w:pStyle w:val="BodyText5"/>
        <w:numPr>
          <w:ilvl w:val="0"/>
          <w:numId w:val="6"/>
        </w:numPr>
        <w:shd w:val="clear" w:color="auto" w:fill="auto"/>
        <w:tabs>
          <w:tab w:val="left" w:pos="234"/>
        </w:tabs>
        <w:spacing w:after="0" w:line="276" w:lineRule="auto"/>
        <w:ind w:left="20" w:right="40"/>
        <w:jc w:val="both"/>
      </w:pPr>
      <w:r>
        <w:t>CV format Europass datat si semnat pe fiecare</w:t>
      </w:r>
      <w:r w:rsidR="00A04A61">
        <w:t xml:space="preserve"> pagina (CV-ul trebuie scanat</w:t>
      </w:r>
      <w:r>
        <w:t xml:space="preserve"> obligatoriu</w:t>
      </w:r>
      <w:r w:rsidR="00A04A61">
        <w:t>,</w:t>
      </w:r>
      <w:r>
        <w:t xml:space="preserve"> date de co</w:t>
      </w:r>
      <w:r w:rsidR="00B76C51">
        <w:t>ntact valide -adresa de e-mail și numă</w:t>
      </w:r>
      <w:r>
        <w:t>r de</w:t>
      </w:r>
      <w:r w:rsidR="00B76C51">
        <w:t xml:space="preserve"> </w:t>
      </w:r>
      <w:r>
        <w:t>telefon);</w:t>
      </w:r>
    </w:p>
    <w:p w:rsidR="0016424B" w:rsidRDefault="0016424B" w:rsidP="003410D4">
      <w:pPr>
        <w:pStyle w:val="BodyText5"/>
        <w:numPr>
          <w:ilvl w:val="0"/>
          <w:numId w:val="6"/>
        </w:numPr>
        <w:shd w:val="clear" w:color="auto" w:fill="auto"/>
        <w:tabs>
          <w:tab w:val="left" w:pos="234"/>
        </w:tabs>
        <w:spacing w:after="240" w:line="276" w:lineRule="auto"/>
        <w:ind w:left="20"/>
        <w:jc w:val="both"/>
      </w:pPr>
      <w:r>
        <w:t>Cazierul judiciar sau o dec</w:t>
      </w:r>
      <w:r w:rsidR="00B76C51">
        <w:t>laratie pe propria raspundere că</w:t>
      </w:r>
      <w:r>
        <w:t xml:space="preserve"> nu are antecedente penale.</w:t>
      </w:r>
    </w:p>
    <w:p w:rsidR="0016424B" w:rsidRDefault="0016424B" w:rsidP="003410D4">
      <w:pPr>
        <w:pStyle w:val="BodyText5"/>
        <w:shd w:val="clear" w:color="auto" w:fill="auto"/>
        <w:spacing w:after="240" w:line="276" w:lineRule="auto"/>
        <w:ind w:left="20" w:right="40"/>
        <w:jc w:val="both"/>
      </w:pPr>
      <w:r>
        <w:t>Documen</w:t>
      </w:r>
      <w:r w:rsidR="000C04E2">
        <w:t>tele doveditoare ale studiilor ș</w:t>
      </w:r>
      <w:r>
        <w:t>i ex</w:t>
      </w:r>
      <w:r w:rsidR="00B76C51">
        <w:t>perienț</w:t>
      </w:r>
      <w:r w:rsidR="000C04E2">
        <w:t>ei/expertizei declarate î</w:t>
      </w:r>
      <w:r>
        <w:t>n CV (copii ale diplomelor</w:t>
      </w:r>
      <w:r w:rsidR="00B76C51">
        <w:t xml:space="preserve"> de studii, adeverinț</w:t>
      </w:r>
      <w:r>
        <w:t>e de lucru, alte docu</w:t>
      </w:r>
      <w:r w:rsidR="00B76C51">
        <w:t>mente doveditoare) se prezintă</w:t>
      </w:r>
      <w:r w:rsidR="000C04E2">
        <w:t xml:space="preserve"> î</w:t>
      </w:r>
      <w:r>
        <w:t>nsotite de do</w:t>
      </w:r>
      <w:r w:rsidR="000C04E2">
        <w:t>cumentele originale ș</w:t>
      </w:r>
      <w:r>
        <w:t xml:space="preserve">i se depun certificate pentru </w:t>
      </w:r>
      <w:r w:rsidR="000C04E2">
        <w:t>conformitate cu originalul sau î</w:t>
      </w:r>
      <w:r>
        <w:t>n copii legalizate.</w:t>
      </w:r>
    </w:p>
    <w:p w:rsidR="0016424B" w:rsidRDefault="0016424B" w:rsidP="003410D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6" w:lineRule="auto"/>
        <w:ind w:left="380"/>
      </w:pPr>
      <w:bookmarkStart w:id="3" w:name="bookmark3"/>
      <w:r>
        <w:t>MODALITATEA DE DEPUNERE A CANDIDATURII:</w:t>
      </w:r>
      <w:bookmarkEnd w:id="3"/>
    </w:p>
    <w:p w:rsidR="0016424B" w:rsidRDefault="00B76C51" w:rsidP="003410D4">
      <w:pPr>
        <w:pStyle w:val="BodyText5"/>
        <w:shd w:val="clear" w:color="auto" w:fill="auto"/>
        <w:spacing w:after="0" w:line="276" w:lineRule="auto"/>
        <w:ind w:left="20" w:right="40"/>
        <w:jc w:val="both"/>
      </w:pPr>
      <w:r>
        <w:t>Candidaț</w:t>
      </w:r>
      <w:r w:rsidR="0016424B">
        <w:t>ii vor depune documen</w:t>
      </w:r>
      <w:r>
        <w:t>tele la sediul Inspectoratului Școlar Județean Gorj</w:t>
      </w:r>
      <w:r w:rsidR="0016424B">
        <w:t>, Strada Victoriei nr. 13</w:t>
      </w:r>
      <w:r>
        <w:t>2 — 134, Tg - Jiu, jud. Gorj</w:t>
      </w:r>
      <w:r w:rsidR="000C04E2">
        <w:t>, până</w:t>
      </w:r>
      <w:r w:rsidR="0016424B">
        <w:t xml:space="preserve"> la data de </w:t>
      </w:r>
      <w:r w:rsidR="00BB7B55">
        <w:rPr>
          <w:rStyle w:val="BodyText21"/>
        </w:rPr>
        <w:t>14 ianuarie 2022</w:t>
      </w:r>
      <w:r w:rsidR="0016424B">
        <w:rPr>
          <w:rStyle w:val="BodyText21"/>
        </w:rPr>
        <w:t>, ora 1</w:t>
      </w:r>
      <w:r w:rsidR="00C15A54">
        <w:rPr>
          <w:rStyle w:val="BodyText21"/>
        </w:rPr>
        <w:t>4</w:t>
      </w:r>
      <w:r w:rsidR="0016424B">
        <w:rPr>
          <w:rStyle w:val="BodyText21"/>
          <w:vertAlign w:val="superscript"/>
        </w:rPr>
        <w:t>00</w:t>
      </w:r>
      <w:r w:rsidR="0016424B">
        <w:rPr>
          <w:rStyle w:val="BodyText21"/>
        </w:rPr>
        <w:t>.</w:t>
      </w:r>
    </w:p>
    <w:p w:rsidR="003410D4" w:rsidRDefault="000C04E2" w:rsidP="000C04E2">
      <w:pPr>
        <w:pStyle w:val="BodyText5"/>
        <w:shd w:val="clear" w:color="auto" w:fill="auto"/>
        <w:spacing w:after="749" w:line="276" w:lineRule="auto"/>
        <w:ind w:left="20" w:right="40"/>
        <w:jc w:val="both"/>
      </w:pPr>
      <w:r>
        <w:t>Candidaturile transmise după data limită indicată în anunț</w:t>
      </w:r>
      <w:r w:rsidR="00B76C51">
        <w:t>ul de selec|ie, precum ș</w:t>
      </w:r>
      <w:r w:rsidR="0016424B">
        <w:t>i c</w:t>
      </w:r>
      <w:r>
        <w:t>ele incomplete vor fi respinse.</w:t>
      </w:r>
    </w:p>
    <w:p w:rsidR="0016424B" w:rsidRDefault="0016424B" w:rsidP="003410D4">
      <w:pPr>
        <w:pStyle w:val="BodyText5"/>
        <w:shd w:val="clear" w:color="auto" w:fill="auto"/>
        <w:spacing w:after="749" w:line="274" w:lineRule="exact"/>
        <w:ind w:right="40"/>
        <w:jc w:val="both"/>
      </w:pPr>
      <w:r>
        <w:lastRenderedPageBreak/>
        <w:t>PROBELE DE CONCURS:</w:t>
      </w:r>
    </w:p>
    <w:p w:rsidR="0016424B" w:rsidRDefault="00B76C51" w:rsidP="003410D4">
      <w:pPr>
        <w:pStyle w:val="Bodytext30"/>
        <w:shd w:val="clear" w:color="auto" w:fill="auto"/>
        <w:spacing w:before="0" w:line="276" w:lineRule="auto"/>
        <w:ind w:left="120"/>
        <w:jc w:val="left"/>
      </w:pPr>
      <w:r>
        <w:t>Concursul constă</w:t>
      </w:r>
      <w:r w:rsidR="000C04E2">
        <w:t xml:space="preserve"> î</w:t>
      </w:r>
      <w:r w:rsidR="0016424B">
        <w:t>n parcurgerea etapei:</w:t>
      </w:r>
    </w:p>
    <w:p w:rsidR="0016424B" w:rsidRDefault="0016424B" w:rsidP="003410D4">
      <w:pPr>
        <w:pStyle w:val="Bodytext30"/>
        <w:shd w:val="clear" w:color="auto" w:fill="auto"/>
        <w:spacing w:before="0" w:line="276" w:lineRule="auto"/>
        <w:ind w:left="120"/>
        <w:jc w:val="left"/>
      </w:pPr>
      <w:r>
        <w:rPr>
          <w:rStyle w:val="Bodytext31"/>
          <w:b/>
          <w:bCs/>
        </w:rPr>
        <w:t>Proba de verificare a</w:t>
      </w:r>
      <w:r w:rsidR="00B76C51">
        <w:rPr>
          <w:rStyle w:val="Bodytext31"/>
          <w:b/>
          <w:bCs/>
        </w:rPr>
        <w:t xml:space="preserve"> eligibilității ș</w:t>
      </w:r>
      <w:r>
        <w:rPr>
          <w:rStyle w:val="Bodytext31"/>
          <w:b/>
          <w:bCs/>
        </w:rPr>
        <w:t>i de evaluare a dosarelor.</w:t>
      </w:r>
    </w:p>
    <w:p w:rsidR="0016424B" w:rsidRDefault="0016424B" w:rsidP="003410D4">
      <w:pPr>
        <w:pStyle w:val="BodyText5"/>
        <w:shd w:val="clear" w:color="auto" w:fill="auto"/>
        <w:spacing w:after="0" w:line="276" w:lineRule="auto"/>
        <w:ind w:left="120" w:right="20"/>
        <w:jc w:val="both"/>
      </w:pPr>
      <w:r>
        <w:t>Eventualele contes</w:t>
      </w:r>
      <w:r w:rsidR="00B76C51">
        <w:t>taț</w:t>
      </w:r>
      <w:r w:rsidR="000C04E2">
        <w:t>ii vor fi depuse la sediul, î</w:t>
      </w:r>
      <w:r>
        <w:t>n ter</w:t>
      </w:r>
      <w:r w:rsidR="000C04E2">
        <w:t>men de 24 ore de la data publică</w:t>
      </w:r>
      <w:r>
        <w:t>rii rezultatelor. Comunic</w:t>
      </w:r>
      <w:r w:rsidR="000C04E2">
        <w:t>area rezultatelor la contestațiile</w:t>
      </w:r>
      <w:r w:rsidR="00B76C51">
        <w:t xml:space="preserve"> depuse se face prin afiș</w:t>
      </w:r>
      <w:r>
        <w:t>are</w:t>
      </w:r>
      <w:r w:rsidR="00B76C51">
        <w:t>, la sediul Inspectoratului Ș</w:t>
      </w:r>
      <w:r>
        <w:t>colar Județean Gorj, Strada Vict</w:t>
      </w:r>
      <w:r w:rsidR="000C04E2">
        <w:t>oriei nr, 132 - 134, Tg - Jiu, î</w:t>
      </w:r>
      <w:r>
        <w:t>n termen de max. 3 zile lucrato</w:t>
      </w:r>
      <w:r w:rsidR="00B76C51">
        <w:t>are de la soluționarea contestaț</w:t>
      </w:r>
      <w:r>
        <w:t>iilor.</w:t>
      </w:r>
    </w:p>
    <w:p w:rsidR="0016424B" w:rsidRDefault="0016424B" w:rsidP="003410D4">
      <w:pPr>
        <w:pStyle w:val="BodyText5"/>
        <w:shd w:val="clear" w:color="auto" w:fill="auto"/>
        <w:spacing w:after="0" w:line="276" w:lineRule="auto"/>
        <w:ind w:left="120" w:right="20"/>
        <w:jc w:val="both"/>
      </w:pPr>
      <w:r>
        <w:t>Ca urmare a desfasurarii probelor de evaluare, comisia va s</w:t>
      </w:r>
      <w:r w:rsidR="000C04E2">
        <w:t>tabili clasamentul candida</w:t>
      </w:r>
      <w:r w:rsidR="00B76C51">
        <w:t>ț</w:t>
      </w:r>
      <w:r w:rsidR="000C04E2">
        <w:t>ilor î</w:t>
      </w:r>
      <w:r>
        <w:t>n ordinea descrescatoare a me</w:t>
      </w:r>
      <w:r w:rsidR="00B76C51">
        <w:t>diei notelor acordate. Candidații vor fi declaraț</w:t>
      </w:r>
      <w:r>
        <w:t>i</w:t>
      </w:r>
      <w:r w:rsidR="004E05D0">
        <w:t xml:space="preserve"> </w:t>
      </w:r>
      <w:r w:rsidR="000C04E2">
        <w:t>admiși î</w:t>
      </w:r>
      <w:r>
        <w:t>n ordinea</w:t>
      </w:r>
      <w:r w:rsidR="000C04E2">
        <w:t xml:space="preserve"> descrescatoare a punctajului, î</w:t>
      </w:r>
      <w:r>
        <w:t xml:space="preserve">n limita numarului </w:t>
      </w:r>
      <w:r w:rsidR="00B76C51">
        <w:t>de posturi din anunțul de selecț</w:t>
      </w:r>
      <w:r>
        <w:t>ie.</w:t>
      </w:r>
    </w:p>
    <w:p w:rsidR="0016424B" w:rsidRDefault="007A6165" w:rsidP="003410D4">
      <w:pPr>
        <w:pStyle w:val="BodyText5"/>
        <w:shd w:val="clear" w:color="auto" w:fill="auto"/>
        <w:spacing w:after="0" w:line="276" w:lineRule="auto"/>
        <w:ind w:left="120" w:right="20"/>
        <w:jc w:val="both"/>
      </w:pPr>
      <w:r>
        <w:t>Rezultatele finale în urma soluț</w:t>
      </w:r>
      <w:r w:rsidR="0016424B">
        <w:t>ionarii contest</w:t>
      </w:r>
      <w:r w:rsidR="00B76C51">
        <w:t>a</w:t>
      </w:r>
      <w:r w:rsidR="003103B0">
        <w:t xml:space="preserve">țiilor se afisează la sediul </w:t>
      </w:r>
      <w:r>
        <w:t>Inspectoratului Ș</w:t>
      </w:r>
      <w:r w:rsidR="0016424B">
        <w:t>colar Judetean Gorj, Strada Vict</w:t>
      </w:r>
      <w:r w:rsidR="003103B0">
        <w:t>oriei nr. 132 - 134, Tg - Jiu. î</w:t>
      </w:r>
      <w:r w:rsidR="0016424B">
        <w:t>n termen de 7 zile lucratoare de la proba de concurs, prin specificarea punctajului final</w:t>
      </w:r>
      <w:r>
        <w:t xml:space="preserve"> al fiecărui candidat și a menț</w:t>
      </w:r>
      <w:r w:rsidR="003103B0">
        <w:t>iunii „admis” sau „</w:t>
      </w:r>
      <w:r w:rsidR="0016424B">
        <w:t>respins”.</w:t>
      </w:r>
    </w:p>
    <w:p w:rsidR="0016424B" w:rsidRDefault="007A6165" w:rsidP="003410D4">
      <w:pPr>
        <w:pStyle w:val="BodyText5"/>
        <w:shd w:val="clear" w:color="auto" w:fill="auto"/>
        <w:spacing w:after="185" w:line="276" w:lineRule="auto"/>
        <w:ind w:left="120" w:right="20"/>
        <w:jc w:val="both"/>
      </w:pPr>
      <w:r>
        <w:t>Candidații care î</w:t>
      </w:r>
      <w:r w:rsidR="0016424B">
        <w:t>ndepli</w:t>
      </w:r>
      <w:r>
        <w:t>nesc baremul minim pentru selecție, dar nu sunt în lista celor declaraț</w:t>
      </w:r>
      <w:r w:rsidR="0016424B">
        <w:t>i admisi,</w:t>
      </w:r>
      <w:r>
        <w:t xml:space="preserve"> vor constitui corpul de r</w:t>
      </w:r>
      <w:r w:rsidR="003103B0">
        <w:t>ezervă pentru poziția respective,</w:t>
      </w:r>
      <w:r>
        <w:t xml:space="preserve"> pe toată</w:t>
      </w:r>
      <w:r w:rsidR="0016424B">
        <w:t xml:space="preserve"> perioada derularii </w:t>
      </w:r>
      <w:r>
        <w:t>activităț</w:t>
      </w:r>
      <w:r w:rsidR="0016424B">
        <w:t>ii.</w:t>
      </w:r>
    </w:p>
    <w:p w:rsidR="0016424B" w:rsidRDefault="0016424B" w:rsidP="0016424B">
      <w:pPr>
        <w:pStyle w:val="Tablecaption20"/>
        <w:framePr w:w="9854" w:wrap="notBeside" w:vAnchor="text" w:hAnchor="text" w:y="1"/>
        <w:shd w:val="clear" w:color="auto" w:fill="auto"/>
        <w:spacing w:line="240" w:lineRule="exact"/>
      </w:pPr>
      <w:r>
        <w:rPr>
          <w:rStyle w:val="Tablecaption21"/>
          <w:b/>
          <w:bCs/>
        </w:rPr>
        <w:t>VIII. CALENDARUL DE DESFASURARE AL CONCURSULUI: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16424B" w:rsidTr="00DB72CA">
        <w:trPr>
          <w:trHeight w:hRule="exact" w:val="30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BodyText1"/>
              </w:rPr>
              <w:t>Perioada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BodyText1"/>
              </w:rPr>
              <w:t>Activitatea (dupa caz)</w:t>
            </w:r>
          </w:p>
        </w:tc>
      </w:tr>
      <w:tr w:rsidR="0016424B" w:rsidTr="00DB72CA">
        <w:trPr>
          <w:trHeight w:hRule="exact" w:val="8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69" w:lineRule="exact"/>
              <w:jc w:val="both"/>
            </w:pPr>
            <w:r>
              <w:rPr>
                <w:rStyle w:val="BodyText1"/>
              </w:rPr>
              <w:t xml:space="preserve">In perioada </w:t>
            </w:r>
            <w:r>
              <w:rPr>
                <w:rStyle w:val="BodytextSpacing2pt"/>
              </w:rPr>
              <w:t>2</w:t>
            </w:r>
            <w:r w:rsidR="00946BC9">
              <w:rPr>
                <w:rStyle w:val="BodytextSpacing2pt"/>
              </w:rPr>
              <w:t>9decembrie</w:t>
            </w:r>
            <w:r w:rsidR="00406678">
              <w:rPr>
                <w:rStyle w:val="BodytextSpacing2pt"/>
              </w:rPr>
              <w:t>2021-14</w:t>
            </w:r>
            <w:r w:rsidR="00406678">
              <w:rPr>
                <w:rStyle w:val="BodyText32"/>
              </w:rPr>
              <w:t>ianuarie 2022</w:t>
            </w:r>
            <w:r>
              <w:rPr>
                <w:rStyle w:val="BodyText32"/>
              </w:rPr>
              <w:t xml:space="preserve"> </w:t>
            </w:r>
            <w:r w:rsidR="002006CE">
              <w:rPr>
                <w:rStyle w:val="BodyText1"/>
              </w:rPr>
              <w:t>de luni pana joi, î</w:t>
            </w:r>
            <w:r>
              <w:rPr>
                <w:rStyle w:val="BodyText1"/>
              </w:rPr>
              <w:t>ntre orele 8</w:t>
            </w:r>
            <w:r>
              <w:rPr>
                <w:rStyle w:val="BodyText1"/>
                <w:vertAlign w:val="superscript"/>
              </w:rPr>
              <w:t>00</w:t>
            </w:r>
            <w:r>
              <w:rPr>
                <w:rStyle w:val="BodyText1"/>
              </w:rPr>
              <w:t>-16</w:t>
            </w:r>
            <w:r>
              <w:rPr>
                <w:rStyle w:val="BodyText1"/>
                <w:vertAlign w:val="superscript"/>
              </w:rPr>
              <w:t>30</w:t>
            </w:r>
            <w:r w:rsidR="003103B0">
              <w:rPr>
                <w:rStyle w:val="BodyText1"/>
              </w:rPr>
              <w:t xml:space="preserve"> ș</w:t>
            </w:r>
            <w:r w:rsidR="002006CE">
              <w:rPr>
                <w:rStyle w:val="BodyText1"/>
              </w:rPr>
              <w:t>i vinerea î</w:t>
            </w:r>
            <w:r>
              <w:rPr>
                <w:rStyle w:val="BodyText1"/>
              </w:rPr>
              <w:t>ntre orele 8</w:t>
            </w:r>
            <w:r>
              <w:rPr>
                <w:rStyle w:val="BodyText1"/>
                <w:vertAlign w:val="superscript"/>
              </w:rPr>
              <w:t>00</w:t>
            </w:r>
            <w:r>
              <w:rPr>
                <w:rStyle w:val="BodyText1"/>
              </w:rPr>
              <w:t>- 14</w:t>
            </w:r>
            <w:r>
              <w:rPr>
                <w:rStyle w:val="BodyText1"/>
                <w:vertAlign w:val="superscript"/>
              </w:rPr>
              <w:t>00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BodyText1"/>
              </w:rPr>
              <w:t>Depunerea dosarelor</w:t>
            </w:r>
          </w:p>
        </w:tc>
      </w:tr>
      <w:tr w:rsidR="0016424B" w:rsidTr="00DB72CA">
        <w:trPr>
          <w:trHeight w:hRule="exact" w:val="27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946BC9" w:rsidP="00C15A54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BodyText32"/>
              </w:rPr>
              <w:t>1</w:t>
            </w:r>
            <w:r w:rsidR="00C15A54">
              <w:rPr>
                <w:rStyle w:val="BodyText32"/>
              </w:rPr>
              <w:t>8</w:t>
            </w:r>
            <w:r w:rsidR="00406678">
              <w:rPr>
                <w:rStyle w:val="BodyText32"/>
              </w:rPr>
              <w:t xml:space="preserve"> ianuarie 2022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2006CE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BodyText1"/>
              </w:rPr>
              <w:t>Afiș</w:t>
            </w:r>
            <w:r w:rsidR="0016424B">
              <w:rPr>
                <w:rStyle w:val="BodyText1"/>
              </w:rPr>
              <w:t xml:space="preserve">area </w:t>
            </w:r>
            <w:r w:rsidR="00946BC9">
              <w:rPr>
                <w:rStyle w:val="BodyText1"/>
              </w:rPr>
              <w:t>rezultatelor selec</w:t>
            </w:r>
            <w:r>
              <w:rPr>
                <w:rStyle w:val="BodyText1"/>
              </w:rPr>
              <w:t>ț</w:t>
            </w:r>
            <w:r w:rsidR="0016424B">
              <w:rPr>
                <w:rStyle w:val="BodyText1"/>
              </w:rPr>
              <w:t>iei</w:t>
            </w:r>
          </w:p>
        </w:tc>
      </w:tr>
      <w:tr w:rsidR="0016424B" w:rsidTr="00DB72CA">
        <w:trPr>
          <w:trHeight w:hRule="exact" w:val="28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C15A54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BodyText32"/>
              </w:rPr>
              <w:t>19</w:t>
            </w:r>
            <w:r w:rsidR="002C5583">
              <w:rPr>
                <w:rStyle w:val="BodyText32"/>
              </w:rPr>
              <w:t xml:space="preserve"> ianuarie 2022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BodyText1"/>
              </w:rPr>
              <w:t xml:space="preserve">Depunerea </w:t>
            </w:r>
            <w:r w:rsidR="003103B0">
              <w:rPr>
                <w:rStyle w:val="BodyText1"/>
              </w:rPr>
              <w:t>eventualelor contestaț</w:t>
            </w:r>
            <w:r>
              <w:rPr>
                <w:rStyle w:val="BodyText1"/>
              </w:rPr>
              <w:t>ii</w:t>
            </w:r>
          </w:p>
        </w:tc>
      </w:tr>
      <w:tr w:rsidR="0016424B" w:rsidTr="00DB72CA">
        <w:trPr>
          <w:trHeight w:hRule="exact" w:val="27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946BC9" w:rsidP="00C15A54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BodyText32"/>
              </w:rPr>
              <w:t>2</w:t>
            </w:r>
            <w:r w:rsidR="00C15A54">
              <w:rPr>
                <w:rStyle w:val="BodyText32"/>
              </w:rPr>
              <w:t>1</w:t>
            </w:r>
            <w:r w:rsidR="002C5583">
              <w:rPr>
                <w:rStyle w:val="BodyText32"/>
              </w:rPr>
              <w:t xml:space="preserve"> ianuarie 2022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5F524B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BodyText1"/>
              </w:rPr>
              <w:t>Sol</w:t>
            </w:r>
            <w:r w:rsidR="003103B0">
              <w:rPr>
                <w:rStyle w:val="BodyText1"/>
              </w:rPr>
              <w:t>uționarea eventualelor contestaț</w:t>
            </w:r>
            <w:r w:rsidR="0016424B">
              <w:rPr>
                <w:rStyle w:val="BodyText1"/>
              </w:rPr>
              <w:t>ii</w:t>
            </w:r>
          </w:p>
        </w:tc>
      </w:tr>
      <w:tr w:rsidR="0016424B" w:rsidTr="00DB72CA">
        <w:trPr>
          <w:trHeight w:hRule="exact" w:val="30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4B" w:rsidRDefault="00F14B62" w:rsidP="00C15A54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BodyText32"/>
              </w:rPr>
              <w:t>2</w:t>
            </w:r>
            <w:r w:rsidR="00C15A54">
              <w:rPr>
                <w:rStyle w:val="BodyText32"/>
              </w:rPr>
              <w:t>1</w:t>
            </w:r>
            <w:r w:rsidR="002C5583">
              <w:rPr>
                <w:rStyle w:val="BodyText32"/>
              </w:rPr>
              <w:t xml:space="preserve"> ianuarie 2022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5F524B" w:rsidP="00DB72CA">
            <w:pPr>
              <w:pStyle w:val="BodyText5"/>
              <w:framePr w:w="9854" w:wrap="notBeside" w:vAnchor="text" w:hAnchor="tex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BodyText1"/>
              </w:rPr>
              <w:t>Afiș</w:t>
            </w:r>
            <w:r w:rsidR="0016424B">
              <w:rPr>
                <w:rStyle w:val="BodyText1"/>
              </w:rPr>
              <w:t>area rezultatelor finale</w:t>
            </w:r>
          </w:p>
        </w:tc>
      </w:tr>
    </w:tbl>
    <w:p w:rsidR="0016424B" w:rsidRDefault="0016424B" w:rsidP="0016424B">
      <w:pPr>
        <w:rPr>
          <w:sz w:val="2"/>
          <w:szCs w:val="2"/>
        </w:rPr>
      </w:pPr>
    </w:p>
    <w:p w:rsidR="0016424B" w:rsidRDefault="000C04E2" w:rsidP="0016424B">
      <w:pPr>
        <w:pStyle w:val="BodyText5"/>
        <w:shd w:val="clear" w:color="auto" w:fill="auto"/>
        <w:spacing w:before="207" w:after="0" w:line="269" w:lineRule="exact"/>
        <w:ind w:left="120" w:right="20"/>
      </w:pPr>
      <w:r>
        <w:t xml:space="preserve">Afișat astazi, </w:t>
      </w:r>
      <w:proofErr w:type="gramStart"/>
      <w:r w:rsidR="00F14B62">
        <w:t>28  decembrie</w:t>
      </w:r>
      <w:proofErr w:type="gramEnd"/>
      <w:r w:rsidR="00F14B62">
        <w:t xml:space="preserve"> 2021</w:t>
      </w:r>
      <w:r w:rsidR="005F524B">
        <w:t>, la sediul Inspectoratului Ș</w:t>
      </w:r>
      <w:r w:rsidR="0016424B">
        <w:t xml:space="preserve">colar Judetean Gorj, Strada Victoriei nr. 132 - 134, Tg-Jiu, cod 210234, Telefon : 0253-227177 Fax : 0253-224750, </w:t>
      </w:r>
      <w:hyperlink r:id="rId8" w:history="1">
        <w:r w:rsidR="0016424B">
          <w:rPr>
            <w:rStyle w:val="Hyperlink"/>
          </w:rPr>
          <w:t>http://isj.gj.edu.ro</w:t>
        </w:r>
      </w:hyperlink>
      <w:r w:rsidR="0016424B">
        <w:t>, e-mail:</w:t>
      </w:r>
    </w:p>
    <w:p w:rsidR="0016424B" w:rsidRPr="0016424B" w:rsidRDefault="00815ED4" w:rsidP="0016424B">
      <w:pPr>
        <w:rPr>
          <w:sz w:val="22"/>
          <w:szCs w:val="22"/>
        </w:rPr>
      </w:pPr>
      <w:hyperlink r:id="rId9" w:history="1">
        <w:r w:rsidR="0016424B">
          <w:rPr>
            <w:rStyle w:val="Hyperlink"/>
          </w:rPr>
          <w:t>isigori@vahoo.com</w:t>
        </w:r>
      </w:hyperlink>
      <w:r w:rsidR="0016424B">
        <w:rPr>
          <w:rStyle w:val="BodyText42"/>
          <w:rFonts w:eastAsia="Courier New"/>
        </w:rPr>
        <w:t>.</w:t>
      </w: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16424B" w:rsidRPr="0016424B" w:rsidRDefault="0016424B" w:rsidP="0016424B">
      <w:pPr>
        <w:rPr>
          <w:sz w:val="2"/>
          <w:szCs w:val="2"/>
        </w:rPr>
      </w:pPr>
    </w:p>
    <w:p w:rsidR="00D64B0E" w:rsidRPr="0016424B" w:rsidRDefault="00D64B0E" w:rsidP="0016424B">
      <w:pPr>
        <w:rPr>
          <w:sz w:val="2"/>
          <w:szCs w:val="2"/>
        </w:rPr>
        <w:sectPr w:rsidR="00D64B0E" w:rsidRPr="0016424B" w:rsidSect="002321BC"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50" w:right="787" w:bottom="851" w:left="787" w:header="0" w:footer="3" w:gutter="0"/>
          <w:cols w:space="720"/>
          <w:noEndnote/>
          <w:docGrid w:linePitch="360"/>
        </w:sectPr>
      </w:pPr>
    </w:p>
    <w:p w:rsidR="0016424B" w:rsidRPr="00647FFD" w:rsidRDefault="005F524B" w:rsidP="0016424B">
      <w:pPr>
        <w:pStyle w:val="BodyText5"/>
        <w:shd w:val="clear" w:color="auto" w:fill="auto"/>
        <w:spacing w:after="0" w:line="240" w:lineRule="exact"/>
        <w:ind w:left="160"/>
        <w:jc w:val="both"/>
        <w:rPr>
          <w:b/>
        </w:rPr>
      </w:pPr>
      <w:r>
        <w:rPr>
          <w:b/>
        </w:rPr>
        <w:lastRenderedPageBreak/>
        <w:t>Anexa 1 la Anunț</w:t>
      </w:r>
      <w:r w:rsidR="000C04E2">
        <w:rPr>
          <w:b/>
        </w:rPr>
        <w:t>ul de selecț</w:t>
      </w:r>
      <w:r w:rsidR="0016424B" w:rsidRPr="00647FFD">
        <w:rPr>
          <w:b/>
        </w:rPr>
        <w:t>ie</w:t>
      </w:r>
    </w:p>
    <w:p w:rsidR="00647FFD" w:rsidRDefault="00647FFD" w:rsidP="0016424B">
      <w:pPr>
        <w:pStyle w:val="Heading20"/>
        <w:keepNext/>
        <w:keepLines/>
        <w:shd w:val="clear" w:color="auto" w:fill="auto"/>
        <w:spacing w:before="0" w:after="206" w:line="240" w:lineRule="exact"/>
        <w:ind w:right="320"/>
        <w:jc w:val="center"/>
      </w:pPr>
      <w:bookmarkStart w:id="4" w:name="bookmark4"/>
    </w:p>
    <w:p w:rsidR="0016424B" w:rsidRDefault="00CB0F9C" w:rsidP="00CB0F9C">
      <w:pPr>
        <w:pStyle w:val="Heading20"/>
        <w:keepNext/>
        <w:keepLines/>
        <w:shd w:val="clear" w:color="auto" w:fill="auto"/>
        <w:spacing w:before="0" w:after="206" w:line="240" w:lineRule="exact"/>
        <w:ind w:right="320"/>
        <w:jc w:val="center"/>
      </w:pPr>
      <w:r>
        <w:t>CERERE DE Î</w:t>
      </w:r>
      <w:r w:rsidR="0016424B">
        <w:t>NSCRIERE</w:t>
      </w:r>
      <w:bookmarkEnd w:id="4"/>
    </w:p>
    <w:p w:rsidR="00CB0F9C" w:rsidRDefault="0016424B" w:rsidP="00CB0F9C">
      <w:pPr>
        <w:pStyle w:val="BodyText5"/>
        <w:shd w:val="clear" w:color="auto" w:fill="auto"/>
        <w:spacing w:after="0" w:line="274" w:lineRule="exact"/>
        <w:ind w:right="320"/>
        <w:jc w:val="center"/>
      </w:pPr>
      <w:r>
        <w:t>la</w:t>
      </w:r>
      <w:r w:rsidR="003103B0">
        <w:t xml:space="preserve"> procesul de recrutare ș</w:t>
      </w:r>
      <w:r w:rsidR="005F524B">
        <w:t>i selecție a experț</w:t>
      </w:r>
      <w:r>
        <w:t xml:space="preserve">ilor pentru posturile vacante </w:t>
      </w:r>
    </w:p>
    <w:p w:rsidR="00CB0F9C" w:rsidRDefault="0016424B" w:rsidP="00CB0F9C">
      <w:pPr>
        <w:pStyle w:val="BodyText5"/>
        <w:shd w:val="clear" w:color="auto" w:fill="auto"/>
        <w:spacing w:after="0" w:line="274" w:lineRule="exact"/>
        <w:ind w:right="320"/>
        <w:jc w:val="center"/>
      </w:pPr>
      <w:r>
        <w:t>din echipa orga</w:t>
      </w:r>
      <w:r w:rsidR="00192CC1">
        <w:t>nizaț</w:t>
      </w:r>
      <w:r w:rsidR="005F524B">
        <w:t>iei beneficiare/partenere î</w:t>
      </w:r>
      <w:r>
        <w:t>n proiect</w:t>
      </w:r>
    </w:p>
    <w:p w:rsidR="00CB0F9C" w:rsidRDefault="0016424B" w:rsidP="00CB0F9C">
      <w:pPr>
        <w:pStyle w:val="BodyText5"/>
        <w:shd w:val="clear" w:color="auto" w:fill="auto"/>
        <w:spacing w:after="0" w:line="274" w:lineRule="exact"/>
        <w:ind w:right="320"/>
        <w:jc w:val="center"/>
      </w:pPr>
      <w:r>
        <w:t xml:space="preserve"> -</w:t>
      </w:r>
      <w:r w:rsidR="00647FFD">
        <w:t>î</w:t>
      </w:r>
      <w:r>
        <w:t>n afara organigramei organiza</w:t>
      </w:r>
      <w:r w:rsidR="00647FFD">
        <w:t>ț</w:t>
      </w:r>
      <w:r>
        <w:t xml:space="preserve">iei- </w:t>
      </w:r>
    </w:p>
    <w:p w:rsidR="00CB0F9C" w:rsidRDefault="0016424B" w:rsidP="00CB0F9C">
      <w:pPr>
        <w:pStyle w:val="BodyText5"/>
        <w:shd w:val="clear" w:color="auto" w:fill="auto"/>
        <w:spacing w:after="0" w:line="274" w:lineRule="exact"/>
        <w:ind w:right="320"/>
        <w:jc w:val="center"/>
      </w:pPr>
      <w:r>
        <w:t>conform anun</w:t>
      </w:r>
      <w:r w:rsidR="005F524B">
        <w:t>ț</w:t>
      </w:r>
      <w:r>
        <w:t>ului de selec</w:t>
      </w:r>
      <w:r w:rsidR="005F524B">
        <w:t>ț</w:t>
      </w:r>
      <w:r>
        <w:t>ie nr.</w:t>
      </w:r>
      <w:r w:rsidR="00CB0F9C">
        <w:t xml:space="preserve"> 2</w:t>
      </w:r>
    </w:p>
    <w:p w:rsidR="00CB0F9C" w:rsidRDefault="0016424B" w:rsidP="00CB0F9C">
      <w:pPr>
        <w:pStyle w:val="BodyText5"/>
        <w:shd w:val="clear" w:color="auto" w:fill="auto"/>
        <w:spacing w:after="0" w:line="274" w:lineRule="exact"/>
        <w:ind w:right="320"/>
        <w:jc w:val="center"/>
      </w:pPr>
      <w:r>
        <w:t xml:space="preserve"> pentru </w:t>
      </w:r>
      <w:proofErr w:type="gramStart"/>
      <w:r>
        <w:t xml:space="preserve">proiectul </w:t>
      </w:r>
      <w:r>
        <w:rPr>
          <w:rStyle w:val="BodytextBold0"/>
        </w:rPr>
        <w:t>,</w:t>
      </w:r>
      <w:proofErr w:type="gramEnd"/>
      <w:r w:rsidR="00A70CF5">
        <w:rPr>
          <w:rStyle w:val="BodytextBold0"/>
        </w:rPr>
        <w:t xml:space="preserve"> </w:t>
      </w:r>
      <w:r>
        <w:rPr>
          <w:rStyle w:val="BodytextBold0"/>
        </w:rPr>
        <w:t>POCU/633/6/14/131611</w:t>
      </w:r>
      <w:r>
        <w:t xml:space="preserve"> cu titlul </w:t>
      </w:r>
    </w:p>
    <w:p w:rsidR="0016424B" w:rsidRDefault="0016424B" w:rsidP="00CB0F9C">
      <w:pPr>
        <w:pStyle w:val="BodyText5"/>
        <w:shd w:val="clear" w:color="auto" w:fill="auto"/>
        <w:spacing w:after="0" w:line="274" w:lineRule="exact"/>
        <w:ind w:right="320"/>
        <w:jc w:val="center"/>
      </w:pPr>
      <w:r>
        <w:rPr>
          <w:rStyle w:val="BodytextBold0"/>
        </w:rPr>
        <w:t>“Spri</w:t>
      </w:r>
      <w:r w:rsidR="00CB0F9C">
        <w:rPr>
          <w:rStyle w:val="BodytextBold0"/>
        </w:rPr>
        <w:t>jinirea tranziț</w:t>
      </w:r>
      <w:r w:rsidR="005F524B">
        <w:rPr>
          <w:rStyle w:val="BodytextBold0"/>
        </w:rPr>
        <w:t>iei elevilor către piaț</w:t>
      </w:r>
      <w:r>
        <w:rPr>
          <w:rStyle w:val="BodytextBold0"/>
        </w:rPr>
        <w:t>a muncii prin stagii de</w:t>
      </w:r>
      <w:r w:rsidR="00A70CF5">
        <w:rPr>
          <w:rStyle w:val="BodytextBold0"/>
        </w:rPr>
        <w:t xml:space="preserve"> </w:t>
      </w:r>
      <w:r w:rsidR="005F524B">
        <w:rPr>
          <w:rStyle w:val="BodytextBold0"/>
        </w:rPr>
        <w:t>practică</w:t>
      </w:r>
      <w:r>
        <w:rPr>
          <w:rStyle w:val="BodytextBold0"/>
        </w:rPr>
        <w:t xml:space="preserve"> inovatoare (STEP-PRACTINOV)</w:t>
      </w:r>
    </w:p>
    <w:p w:rsidR="00CB0F9C" w:rsidRDefault="0016424B" w:rsidP="00CB0F9C">
      <w:pPr>
        <w:pStyle w:val="BodyText5"/>
        <w:shd w:val="clear" w:color="auto" w:fill="auto"/>
        <w:spacing w:after="267" w:line="274" w:lineRule="exact"/>
        <w:ind w:left="240"/>
        <w:jc w:val="center"/>
        <w:rPr>
          <w:rStyle w:val="BodytextBold"/>
        </w:rPr>
      </w:pPr>
      <w:r>
        <w:rPr>
          <w:rStyle w:val="BodytextBold"/>
        </w:rPr>
        <w:t xml:space="preserve">COD SMIS 131611 </w:t>
      </w:r>
    </w:p>
    <w:p w:rsidR="0016424B" w:rsidRDefault="0016424B" w:rsidP="00CB0F9C">
      <w:pPr>
        <w:pStyle w:val="BodyText5"/>
        <w:shd w:val="clear" w:color="auto" w:fill="auto"/>
        <w:spacing w:after="267" w:line="274" w:lineRule="exact"/>
        <w:ind w:left="240"/>
        <w:jc w:val="center"/>
      </w:pPr>
      <w:r>
        <w:t>beneficiar: Inspectoratul</w:t>
      </w:r>
      <w:r w:rsidR="00CB0F9C">
        <w:t xml:space="preserve"> Ș</w:t>
      </w:r>
      <w:r>
        <w:t>c</w:t>
      </w:r>
      <w:r w:rsidR="00CB0F9C">
        <w:t>olar Județ</w:t>
      </w:r>
      <w:r w:rsidR="005F524B">
        <w:t>ean Gorj- Partener 1 î</w:t>
      </w:r>
      <w:r>
        <w:t>n proiect</w:t>
      </w:r>
    </w:p>
    <w:p w:rsidR="0016424B" w:rsidRDefault="00CB0F9C" w:rsidP="00CB0F9C">
      <w:pPr>
        <w:pStyle w:val="BodyText5"/>
        <w:shd w:val="clear" w:color="auto" w:fill="auto"/>
        <w:tabs>
          <w:tab w:val="left" w:leader="dot" w:pos="9746"/>
        </w:tabs>
        <w:spacing w:after="238" w:line="240" w:lineRule="exact"/>
        <w:ind w:left="160"/>
      </w:pPr>
      <w:r>
        <w:t>în cadrul (sub)activită</w:t>
      </w:r>
      <w:r w:rsidR="005F524B">
        <w:t>ții/subactivităț</w:t>
      </w:r>
      <w:r w:rsidR="0016424B">
        <w:t>ilor</w:t>
      </w:r>
      <w:r>
        <w:t>…………………………………………………………………………</w:t>
      </w:r>
    </w:p>
    <w:p w:rsidR="00CB0F9C" w:rsidRDefault="00CB0F9C" w:rsidP="00CB0F9C">
      <w:pPr>
        <w:pStyle w:val="BodyText5"/>
        <w:shd w:val="clear" w:color="auto" w:fill="auto"/>
        <w:tabs>
          <w:tab w:val="left" w:leader="dot" w:pos="6242"/>
          <w:tab w:val="left" w:leader="dot" w:pos="9746"/>
        </w:tabs>
        <w:spacing w:after="792" w:line="240" w:lineRule="exact"/>
      </w:pPr>
      <w:r>
        <w:t xml:space="preserve">  </w:t>
      </w:r>
      <w:r w:rsidR="005F524B">
        <w:t>postul vizat</w:t>
      </w:r>
      <w:r>
        <w:t xml:space="preserve"> </w:t>
      </w:r>
      <w:r w:rsidR="005F524B">
        <w:tab/>
        <w:t>/unitatea ș</w:t>
      </w:r>
      <w:r>
        <w:t>colară………………………………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7882"/>
      </w:tblGrid>
      <w:tr w:rsidR="0016424B" w:rsidTr="00DB72CA">
        <w:trPr>
          <w:trHeight w:hRule="exact" w:val="293"/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BodyText1"/>
              </w:rPr>
              <w:t>1 .DATE PERSONALE</w:t>
            </w:r>
          </w:p>
        </w:tc>
      </w:tr>
      <w:tr w:rsidR="0016424B" w:rsidTr="00DB72CA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1"/>
              </w:rPr>
              <w:t>Nume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24B" w:rsidTr="00DB72CA">
        <w:trPr>
          <w:trHeight w:hRule="exact" w:val="28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1"/>
              </w:rPr>
              <w:t>Preunume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24B" w:rsidTr="00DB72CA">
        <w:trPr>
          <w:trHeight w:hRule="exact" w:val="28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1"/>
              </w:rPr>
              <w:t>Telefon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24B" w:rsidTr="00DB72CA">
        <w:trPr>
          <w:trHeight w:hRule="exact" w:val="28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1"/>
              </w:rPr>
              <w:t>E-mail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24B" w:rsidTr="00DB72CA">
        <w:trPr>
          <w:trHeight w:hRule="exact" w:val="278"/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BodyText1"/>
              </w:rPr>
              <w:t>2. DISP</w:t>
            </w:r>
            <w:r w:rsidR="00CB0F9C">
              <w:rPr>
                <w:rStyle w:val="BodyText1"/>
              </w:rPr>
              <w:t>ONIBILITATE DE A EFECTUA DEPLASĂ</w:t>
            </w:r>
            <w:r>
              <w:rPr>
                <w:rStyle w:val="BodyText1"/>
              </w:rPr>
              <w:t xml:space="preserve">RI </w:t>
            </w:r>
            <w:r w:rsidR="005F524B">
              <w:rPr>
                <w:rStyle w:val="BodyText1"/>
              </w:rPr>
              <w:t>Î</w:t>
            </w:r>
            <w:r>
              <w:rPr>
                <w:rStyle w:val="BodyText1"/>
              </w:rPr>
              <w:t>N JUDE</w:t>
            </w:r>
            <w:r w:rsidR="00B02A04">
              <w:rPr>
                <w:rStyle w:val="BodyText1"/>
              </w:rPr>
              <w:t>Ț</w:t>
            </w:r>
          </w:p>
        </w:tc>
      </w:tr>
      <w:tr w:rsidR="0016424B" w:rsidTr="00DB72CA">
        <w:trPr>
          <w:trHeight w:hRule="exact" w:val="274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2" w:type="dxa"/>
            <w:tcBorders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ind w:left="2800"/>
            </w:pPr>
            <w:r>
              <w:rPr>
                <w:rStyle w:val="BodyText1"/>
              </w:rPr>
              <w:t>Da</w:t>
            </w:r>
          </w:p>
        </w:tc>
      </w:tr>
      <w:tr w:rsidR="0016424B" w:rsidTr="00DB72CA">
        <w:trPr>
          <w:trHeight w:hRule="exact" w:val="283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2" w:type="dxa"/>
            <w:tcBorders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ind w:left="2800"/>
            </w:pPr>
            <w:r>
              <w:rPr>
                <w:rStyle w:val="BodyText1"/>
              </w:rPr>
              <w:t>Nu</w:t>
            </w:r>
          </w:p>
        </w:tc>
      </w:tr>
      <w:tr w:rsidR="0016424B" w:rsidTr="00DB72CA">
        <w:trPr>
          <w:trHeight w:hRule="exact" w:val="274"/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BodyText1"/>
              </w:rPr>
              <w:t>3. DISPONIBILITATE</w:t>
            </w:r>
          </w:p>
        </w:tc>
      </w:tr>
      <w:tr w:rsidR="0016424B" w:rsidTr="00DB72CA">
        <w:trPr>
          <w:trHeight w:hRule="exact" w:val="830"/>
          <w:jc w:val="center"/>
        </w:trPr>
        <w:tc>
          <w:tcPr>
            <w:tcW w:w="9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"/>
              </w:rPr>
              <w:t xml:space="preserve">Sunt apt </w:t>
            </w:r>
            <w:r w:rsidR="005F524B">
              <w:rPr>
                <w:rStyle w:val="BodyText1"/>
              </w:rPr>
              <w:t>și disponibil să luc</w:t>
            </w:r>
            <w:r w:rsidR="00CB0F9C">
              <w:rPr>
                <w:rStyle w:val="BodyText1"/>
              </w:rPr>
              <w:t>rez ca expert în perioadele menț</w:t>
            </w:r>
            <w:r w:rsidR="005F524B">
              <w:rPr>
                <w:rStyle w:val="BodyText1"/>
              </w:rPr>
              <w:t>ionate î</w:t>
            </w:r>
            <w:r w:rsidR="00CB0F9C">
              <w:rPr>
                <w:rStyle w:val="BodyText1"/>
              </w:rPr>
              <w:t>n declaraț</w:t>
            </w:r>
            <w:r>
              <w:rPr>
                <w:rStyle w:val="BodyText1"/>
              </w:rPr>
              <w:t>ia privind disponibilitatea</w:t>
            </w:r>
            <w:r w:rsidR="00CB0F9C">
              <w:rPr>
                <w:rStyle w:val="BodyText1"/>
              </w:rPr>
              <w:t>,</w:t>
            </w:r>
            <w:r>
              <w:rPr>
                <w:rStyle w:val="BodyText1"/>
              </w:rPr>
              <w:t xml:space="preserve"> (conform cont</w:t>
            </w:r>
            <w:r w:rsidR="005F524B">
              <w:rPr>
                <w:rStyle w:val="BodyText1"/>
              </w:rPr>
              <w:t>ractului care va fi semnat de părț</w:t>
            </w:r>
            <w:r>
              <w:rPr>
                <w:rStyle w:val="BodyText1"/>
              </w:rPr>
              <w:t>i)</w:t>
            </w:r>
          </w:p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"/>
              </w:rPr>
              <w:t>Da</w:t>
            </w:r>
          </w:p>
        </w:tc>
      </w:tr>
      <w:tr w:rsidR="0016424B" w:rsidTr="00DB72CA">
        <w:trPr>
          <w:trHeight w:hRule="exact" w:val="278"/>
          <w:jc w:val="center"/>
        </w:trPr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2" w:type="dxa"/>
            <w:tcBorders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ind w:left="2800"/>
            </w:pPr>
            <w:r>
              <w:rPr>
                <w:rStyle w:val="BodyText1"/>
              </w:rPr>
              <w:t>Nu</w:t>
            </w:r>
          </w:p>
        </w:tc>
      </w:tr>
      <w:tr w:rsidR="0016424B" w:rsidTr="00DB72CA">
        <w:trPr>
          <w:trHeight w:hRule="exact" w:val="28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4B" w:rsidRDefault="005F5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1"/>
              </w:rPr>
              <w:t>Data completă</w:t>
            </w:r>
            <w:r w:rsidR="0016424B">
              <w:rPr>
                <w:rStyle w:val="BodyText1"/>
              </w:rPr>
              <w:t>rii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424B" w:rsidTr="00DB72CA">
        <w:trPr>
          <w:trHeight w:hRule="exact" w:val="29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pStyle w:val="BodyText5"/>
              <w:framePr w:w="985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1"/>
              </w:rPr>
              <w:t>Semnatura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24B" w:rsidRDefault="0016424B" w:rsidP="00DB72CA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424B" w:rsidRDefault="005F524B" w:rsidP="0016424B">
      <w:pPr>
        <w:pStyle w:val="Tablecaption0"/>
        <w:framePr w:w="9859" w:wrap="notBeside" w:vAnchor="text" w:hAnchor="text" w:xAlign="center" w:y="1"/>
        <w:shd w:val="clear" w:color="auto" w:fill="auto"/>
        <w:spacing w:line="274" w:lineRule="exact"/>
        <w:jc w:val="both"/>
      </w:pPr>
      <w:r>
        <w:t>Fiecare candidat își asumă responsabilitatea declarației disponibilităț</w:t>
      </w:r>
      <w:r w:rsidR="0016424B">
        <w:t>ii pentr</w:t>
      </w:r>
      <w:r>
        <w:t>u perioada de angajare prevazută</w:t>
      </w:r>
      <w:r w:rsidR="0016424B">
        <w:t xml:space="preserve"> </w:t>
      </w:r>
      <w:r w:rsidR="00F662FF">
        <w:t>î</w:t>
      </w:r>
      <w:r w:rsidR="0016424B">
        <w:t>n anun</w:t>
      </w:r>
      <w:r>
        <w:t>țul de selecț</w:t>
      </w:r>
      <w:r w:rsidR="0016424B">
        <w:t>ie.</w:t>
      </w:r>
    </w:p>
    <w:p w:rsidR="002324D8" w:rsidRDefault="002324D8" w:rsidP="00C737F3">
      <w:pPr>
        <w:pStyle w:val="BodyText5"/>
        <w:shd w:val="clear" w:color="auto" w:fill="auto"/>
        <w:spacing w:after="0" w:line="269" w:lineRule="exact"/>
        <w:sectPr w:rsidR="002324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17" w:right="763" w:bottom="899" w:left="739" w:header="0" w:footer="3" w:gutter="0"/>
          <w:cols w:space="720"/>
          <w:noEndnote/>
          <w:docGrid w:linePitch="360"/>
        </w:sectPr>
      </w:pPr>
    </w:p>
    <w:p w:rsidR="002324D8" w:rsidRDefault="00DB772A" w:rsidP="009047BE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2592705</wp:posOffset>
                </wp:positionH>
                <wp:positionV relativeFrom="paragraph">
                  <wp:posOffset>1270</wp:posOffset>
                </wp:positionV>
                <wp:extent cx="901065" cy="640080"/>
                <wp:effectExtent l="4445" t="0" r="0" b="12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D8" w:rsidRDefault="002324D8">
                            <w:pPr>
                              <w:pStyle w:val="Bodytext30"/>
                              <w:shd w:val="clear" w:color="auto" w:fill="auto"/>
                              <w:spacing w:before="0"/>
                              <w:ind w:left="100" w:right="12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4.15pt;margin-top:.1pt;width:70.95pt;height:50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osrA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" filled="f" stroked="f">
                <v:textbox style="mso-fit-shape-to-text:t" inset="0,0,0,0">
                  <w:txbxContent>
                    <w:p w:rsidR="002324D8" w:rsidRDefault="002324D8">
                      <w:pPr>
                        <w:pStyle w:val="Bodytext30"/>
                        <w:shd w:val="clear" w:color="auto" w:fill="auto"/>
                        <w:spacing w:before="0"/>
                        <w:ind w:left="100" w:right="12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3376295</wp:posOffset>
                </wp:positionH>
                <wp:positionV relativeFrom="paragraph">
                  <wp:posOffset>1270</wp:posOffset>
                </wp:positionV>
                <wp:extent cx="922655" cy="287655"/>
                <wp:effectExtent l="0" t="0" r="3810" b="12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D8" w:rsidRDefault="002324D8">
                            <w:pPr>
                              <w:pStyle w:val="Bodytext30"/>
                              <w:shd w:val="clear" w:color="auto" w:fill="auto"/>
                              <w:spacing w:before="0" w:line="220" w:lineRule="exact"/>
                              <w:ind w:left="12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65.85pt;margin-top:.1pt;width:72.65pt;height:22.6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kxr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" filled="f" stroked="f">
                <v:textbox style="mso-fit-shape-to-text:t" inset="0,0,0,0">
                  <w:txbxContent>
                    <w:p w:rsidR="002324D8" w:rsidRDefault="002324D8">
                      <w:pPr>
                        <w:pStyle w:val="Bodytext30"/>
                        <w:shd w:val="clear" w:color="auto" w:fill="auto"/>
                        <w:spacing w:before="0" w:line="220" w:lineRule="exact"/>
                        <w:ind w:left="12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24D8">
      <w:pgSz w:w="12240" w:h="15840"/>
      <w:pgMar w:top="1388" w:right="833" w:bottom="4695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D4" w:rsidRDefault="00815ED4">
      <w:r>
        <w:separator/>
      </w:r>
    </w:p>
  </w:endnote>
  <w:endnote w:type="continuationSeparator" w:id="0">
    <w:p w:rsidR="00815ED4" w:rsidRDefault="0081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123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1BC" w:rsidRDefault="002321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21BC" w:rsidRDefault="00232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D8" w:rsidRDefault="00DB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1223645</wp:posOffset>
              </wp:positionH>
              <wp:positionV relativeFrom="page">
                <wp:posOffset>8892540</wp:posOffset>
              </wp:positionV>
              <wp:extent cx="4468495" cy="518160"/>
              <wp:effectExtent l="444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849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4D8" w:rsidRDefault="00A64C5B">
                          <w:pPr>
                            <w:pStyle w:val="Headerorfooter0"/>
                            <w:shd w:val="clear" w:color="auto" w:fill="auto"/>
                            <w:tabs>
                              <w:tab w:val="right" w:pos="5856"/>
                            </w:tabs>
                            <w:spacing w:line="240" w:lineRule="auto"/>
                          </w:pPr>
                          <w:r>
                            <w:rPr>
                              <w:rStyle w:val="Headerorfooter85p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96.35pt;margin-top:700.2pt;width:351.85pt;height:40.8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K8sQIAALA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" filled="f" stroked="f">
              <v:textbox style="mso-fit-shape-to-text:t" inset="0,0,0,0">
                <w:txbxContent>
                  <w:p w:rsidR="002324D8" w:rsidRDefault="00A64C5B">
                    <w:pPr>
                      <w:pStyle w:val="Headerorfooter0"/>
                      <w:shd w:val="clear" w:color="auto" w:fill="auto"/>
                      <w:tabs>
                        <w:tab w:val="right" w:pos="5856"/>
                      </w:tabs>
                      <w:spacing w:line="240" w:lineRule="auto"/>
                    </w:pPr>
                    <w:r>
                      <w:rPr>
                        <w:rStyle w:val="Headerorfooter85p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D8" w:rsidRDefault="00DB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9017635</wp:posOffset>
              </wp:positionV>
              <wp:extent cx="4117975" cy="77343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4D8" w:rsidRDefault="00A64C5B" w:rsidP="00D64B0E">
                          <w:pPr>
                            <w:pStyle w:val="Headerorfooter0"/>
                            <w:shd w:val="clear" w:color="auto" w:fill="auto"/>
                            <w:tabs>
                              <w:tab w:val="right" w:pos="6461"/>
                            </w:tabs>
                            <w:spacing w:line="240" w:lineRule="auto"/>
                          </w:pPr>
                          <w:r>
                            <w:rPr>
                              <w:rStyle w:val="HeaderorfooterTimesNewRoman"/>
                              <w:rFonts w:eastAsia="Arial Narrow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4pt;margin-top:710.05pt;width:324.25pt;height:60.9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" filled="f" stroked="f">
              <v:textbox style="mso-fit-shape-to-text:t" inset="0,0,0,0">
                <w:txbxContent>
                  <w:p w:rsidR="002324D8" w:rsidRDefault="00A64C5B" w:rsidP="00D64B0E">
                    <w:pPr>
                      <w:pStyle w:val="Headerorfooter0"/>
                      <w:shd w:val="clear" w:color="auto" w:fill="auto"/>
                      <w:tabs>
                        <w:tab w:val="right" w:pos="6461"/>
                      </w:tabs>
                      <w:spacing w:line="240" w:lineRule="auto"/>
                    </w:pPr>
                    <w:r>
                      <w:rPr>
                        <w:rStyle w:val="HeaderorfooterTimesNewRoman"/>
                        <w:rFonts w:eastAsia="Arial Narrow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D8" w:rsidRDefault="00DB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8976360</wp:posOffset>
              </wp:positionV>
              <wp:extent cx="4126865" cy="490855"/>
              <wp:effectExtent l="127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86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4D8" w:rsidRDefault="00A64C5B">
                          <w:pPr>
                            <w:pStyle w:val="Headerorfooter0"/>
                            <w:shd w:val="clear" w:color="auto" w:fill="auto"/>
                            <w:tabs>
                              <w:tab w:val="right" w:pos="6499"/>
                            </w:tabs>
                            <w:spacing w:line="240" w:lineRule="auto"/>
                          </w:pPr>
                          <w:r>
                            <w:rPr>
                              <w:rStyle w:val="HeaderorfooterTimesNewRoman"/>
                              <w:rFonts w:eastAsia="Arial Narrow"/>
                            </w:rPr>
                            <w:t># Centrul de Calcul</w:t>
                          </w:r>
                          <w:r>
                            <w:rPr>
                              <w:rStyle w:val="HeaderorfooterTimesNewRoman"/>
                              <w:rFonts w:eastAsia="Arial Narrow"/>
                            </w:rPr>
                            <w:tab/>
                            <w:t>fl|</w:t>
                          </w:r>
                        </w:p>
                        <w:p w:rsidR="002324D8" w:rsidRDefault="00A64C5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5pt"/>
                              <w:b/>
                              <w:bCs/>
                            </w:rPr>
                            <w:t>Solutii IT complete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1.85pt;margin-top:706.8pt;width:324.95pt;height:38.6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HgrQIAALA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" filled="f" stroked="f">
              <v:textbox style="mso-fit-shape-to-text:t" inset="0,0,0,0">
                <w:txbxContent>
                  <w:p w:rsidR="002324D8" w:rsidRDefault="00A64C5B">
                    <w:pPr>
                      <w:pStyle w:val="Headerorfooter0"/>
                      <w:shd w:val="clear" w:color="auto" w:fill="auto"/>
                      <w:tabs>
                        <w:tab w:val="right" w:pos="6499"/>
                      </w:tabs>
                      <w:spacing w:line="240" w:lineRule="auto"/>
                    </w:pPr>
                    <w:r>
                      <w:rPr>
                        <w:rStyle w:val="HeaderorfooterTimesNewRoman"/>
                        <w:rFonts w:eastAsia="Arial Narrow"/>
                      </w:rPr>
                      <w:t># Centrul de Calcul</w:t>
                    </w:r>
                    <w:r>
                      <w:rPr>
                        <w:rStyle w:val="HeaderorfooterTimesNewRoman"/>
                        <w:rFonts w:eastAsia="Arial Narrow"/>
                      </w:rPr>
                      <w:tab/>
                      <w:t>fl|</w:t>
                    </w:r>
                  </w:p>
                  <w:p w:rsidR="002324D8" w:rsidRDefault="00A64C5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5pt"/>
                        <w:b/>
                        <w:bCs/>
                      </w:rPr>
                      <w:t>Solutii IT complete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D4" w:rsidRDefault="00815ED4"/>
  </w:footnote>
  <w:footnote w:type="continuationSeparator" w:id="0">
    <w:p w:rsidR="00815ED4" w:rsidRDefault="00815ED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13" w:rsidRDefault="00815ED4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7.05pt;margin-top:26.9pt;width:177pt;height:58.5pt;z-index:314574473;mso-position-horizontal-relative:text;mso-position-vertical-relative:text">
          <v:imagedata r:id="rId1" o:title=""/>
          <w10:wrap type="square" side="left"/>
        </v:shape>
        <o:OLEObject Type="Embed" ProgID="PBrush" ShapeID="_x0000_s2050" DrawAspect="Content" ObjectID="_1702288053" r:id="rId2"/>
      </w:object>
    </w:r>
    <w:r w:rsidR="00D35613">
      <w:rPr>
        <w:noProof/>
      </w:rPr>
      <w:drawing>
        <wp:inline distT="0" distB="0" distL="0" distR="0" wp14:anchorId="6F2AEE3A" wp14:editId="5D021CEE">
          <wp:extent cx="1381125" cy="776883"/>
          <wp:effectExtent l="0" t="0" r="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68" cy="79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613" w:rsidRDefault="00D35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4B" w:rsidRDefault="00815ED4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3.85pt;margin-top:14.9pt;width:177pt;height:58.5pt;z-index:314573449;mso-position-horizontal-relative:text;mso-position-vertical-relative:text">
          <v:imagedata r:id="rId1" o:title=""/>
          <w10:wrap type="square" side="left"/>
        </v:shape>
        <o:OLEObject Type="Embed" ProgID="PBrush" ShapeID="_x0000_s2049" DrawAspect="Content" ObjectID="_1702288054" r:id="rId2"/>
      </w:object>
    </w:r>
    <w:r w:rsidR="0016424B">
      <w:rPr>
        <w:noProof/>
      </w:rPr>
      <w:drawing>
        <wp:inline distT="0" distB="0" distL="0" distR="0" wp14:anchorId="76A42229" wp14:editId="11BF7163">
          <wp:extent cx="1459653" cy="821055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5" cy="83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24B" w:rsidRDefault="00164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D8" w:rsidRPr="00D64B0E" w:rsidRDefault="002324D8" w:rsidP="00D64B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D8" w:rsidRDefault="00DB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1400175</wp:posOffset>
              </wp:positionH>
              <wp:positionV relativeFrom="page">
                <wp:posOffset>609599</wp:posOffset>
              </wp:positionV>
              <wp:extent cx="1876425" cy="2190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4D8" w:rsidRDefault="002324D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10.25pt;margin-top:48pt;width:147.75pt;height:17.2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KsgIAALA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" filled="f" stroked="f">
              <v:textbox inset="0,0,0,0">
                <w:txbxContent>
                  <w:p w:rsidR="002324D8" w:rsidRDefault="002324D8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D8" w:rsidRDefault="00DB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1368425</wp:posOffset>
              </wp:positionH>
              <wp:positionV relativeFrom="page">
                <wp:posOffset>594360</wp:posOffset>
              </wp:positionV>
              <wp:extent cx="895985" cy="73025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4D8" w:rsidRDefault="00A64C5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UNIUNEA EUROPEAMA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7.75pt;margin-top:46.8pt;width:70.55pt;height:5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r2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" filled="f" stroked="f">
              <v:textbox style="mso-fit-shape-to-text:t" inset="0,0,0,0">
                <w:txbxContent>
                  <w:p w:rsidR="002324D8" w:rsidRDefault="00A64C5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UNIUNEA EUROPEAMA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D62"/>
    <w:multiLevelType w:val="multilevel"/>
    <w:tmpl w:val="1568B2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76AA0"/>
    <w:multiLevelType w:val="multilevel"/>
    <w:tmpl w:val="8916A5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8142C6"/>
    <w:multiLevelType w:val="hybridMultilevel"/>
    <w:tmpl w:val="29A29F00"/>
    <w:lvl w:ilvl="0" w:tplc="9724CDC2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C437AE"/>
    <w:multiLevelType w:val="multilevel"/>
    <w:tmpl w:val="9EB65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73C8E"/>
    <w:multiLevelType w:val="multilevel"/>
    <w:tmpl w:val="B9BAA3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0F3B32"/>
    <w:multiLevelType w:val="multilevel"/>
    <w:tmpl w:val="644AC2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586452"/>
    <w:multiLevelType w:val="multilevel"/>
    <w:tmpl w:val="CD92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D8"/>
    <w:rsid w:val="00012C9C"/>
    <w:rsid w:val="00061F07"/>
    <w:rsid w:val="000917ED"/>
    <w:rsid w:val="000C04E2"/>
    <w:rsid w:val="000C30A9"/>
    <w:rsid w:val="000F67F0"/>
    <w:rsid w:val="001027AF"/>
    <w:rsid w:val="0016424B"/>
    <w:rsid w:val="00186F59"/>
    <w:rsid w:val="00192CC1"/>
    <w:rsid w:val="001A5D08"/>
    <w:rsid w:val="002006CE"/>
    <w:rsid w:val="002321BC"/>
    <w:rsid w:val="002324D8"/>
    <w:rsid w:val="00264020"/>
    <w:rsid w:val="002C5583"/>
    <w:rsid w:val="002D13D8"/>
    <w:rsid w:val="002D3463"/>
    <w:rsid w:val="002E0184"/>
    <w:rsid w:val="003103B0"/>
    <w:rsid w:val="00326A71"/>
    <w:rsid w:val="003410D4"/>
    <w:rsid w:val="003454FA"/>
    <w:rsid w:val="003D3A9A"/>
    <w:rsid w:val="003E7555"/>
    <w:rsid w:val="00406678"/>
    <w:rsid w:val="004760D0"/>
    <w:rsid w:val="00486159"/>
    <w:rsid w:val="004C227E"/>
    <w:rsid w:val="004D4C30"/>
    <w:rsid w:val="004E05D0"/>
    <w:rsid w:val="004E64F2"/>
    <w:rsid w:val="004F14FF"/>
    <w:rsid w:val="005D171E"/>
    <w:rsid w:val="005F524B"/>
    <w:rsid w:val="0062410D"/>
    <w:rsid w:val="0063501E"/>
    <w:rsid w:val="00642F33"/>
    <w:rsid w:val="00647FFD"/>
    <w:rsid w:val="006673D9"/>
    <w:rsid w:val="006C03F5"/>
    <w:rsid w:val="006E2AA2"/>
    <w:rsid w:val="00793FB9"/>
    <w:rsid w:val="007A6165"/>
    <w:rsid w:val="007B08EA"/>
    <w:rsid w:val="008063FC"/>
    <w:rsid w:val="00815ED4"/>
    <w:rsid w:val="008C1AD9"/>
    <w:rsid w:val="009047BE"/>
    <w:rsid w:val="00943AB9"/>
    <w:rsid w:val="00946BC9"/>
    <w:rsid w:val="00956145"/>
    <w:rsid w:val="009665CE"/>
    <w:rsid w:val="00985E1F"/>
    <w:rsid w:val="009B634B"/>
    <w:rsid w:val="009B698E"/>
    <w:rsid w:val="009C6B25"/>
    <w:rsid w:val="009E3595"/>
    <w:rsid w:val="009E3A49"/>
    <w:rsid w:val="00A04A61"/>
    <w:rsid w:val="00A346C6"/>
    <w:rsid w:val="00A64C5B"/>
    <w:rsid w:val="00A70CF5"/>
    <w:rsid w:val="00AC132D"/>
    <w:rsid w:val="00B02A04"/>
    <w:rsid w:val="00B138B9"/>
    <w:rsid w:val="00B15E45"/>
    <w:rsid w:val="00B43CBC"/>
    <w:rsid w:val="00B558F1"/>
    <w:rsid w:val="00B675E5"/>
    <w:rsid w:val="00B76C51"/>
    <w:rsid w:val="00B923DB"/>
    <w:rsid w:val="00BB7B55"/>
    <w:rsid w:val="00BC2C6A"/>
    <w:rsid w:val="00BE2D14"/>
    <w:rsid w:val="00BF035D"/>
    <w:rsid w:val="00BF1FBE"/>
    <w:rsid w:val="00C0345F"/>
    <w:rsid w:val="00C15A54"/>
    <w:rsid w:val="00C33C66"/>
    <w:rsid w:val="00C737F3"/>
    <w:rsid w:val="00CB08A9"/>
    <w:rsid w:val="00CB0F9C"/>
    <w:rsid w:val="00D2746C"/>
    <w:rsid w:val="00D327C1"/>
    <w:rsid w:val="00D35613"/>
    <w:rsid w:val="00D64B0E"/>
    <w:rsid w:val="00DB772A"/>
    <w:rsid w:val="00E06AD1"/>
    <w:rsid w:val="00E10036"/>
    <w:rsid w:val="00E22C8B"/>
    <w:rsid w:val="00ED1942"/>
    <w:rsid w:val="00F14B62"/>
    <w:rsid w:val="00F228E3"/>
    <w:rsid w:val="00F42425"/>
    <w:rsid w:val="00F662FF"/>
    <w:rsid w:val="00FA7FB3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C1D8F6"/>
  <w15:docId w15:val="{31B2AC69-29D8-4A87-8240-E4B8315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">
    <w:name w:val="Picture caption_"/>
    <w:basedOn w:val="DefaultParagraphFont"/>
    <w:link w:val="Picturecaptio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"/>
    <w:basedOn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NotBold">
    <w:name w:val="Body text (4) + Not Bold"/>
    <w:aliases w:val="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5Candara">
    <w:name w:val="Body text (5) + Candara"/>
    <w:aliases w:val="12.5 pt,Not Bold,Not Italic"/>
    <w:basedOn w:val="Bodytext5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105pt">
    <w:name w:val="Body text (3) + 10.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95pt">
    <w:name w:val="Body text (3) + 9.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Bold0">
    <w:name w:val="Body text + Bold"/>
    <w:aliases w:val="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7Exact">
    <w:name w:val="Body text (7) Exact"/>
    <w:basedOn w:val="DefaultParagraphFont"/>
    <w:link w:val="Bodytext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91"/>
      <w:sz w:val="46"/>
      <w:szCs w:val="46"/>
      <w:u w:val="none"/>
    </w:rPr>
  </w:style>
  <w:style w:type="character" w:customStyle="1" w:styleId="Bodytext7Exact0">
    <w:name w:val="Body text (7) Exact"/>
    <w:basedOn w:val="Bodytext7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91"/>
      <w:w w:val="100"/>
      <w:position w:val="0"/>
      <w:sz w:val="46"/>
      <w:szCs w:val="46"/>
      <w:u w:val="none"/>
      <w:lang w:val="en-US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BodytextSmallCapsExact">
    <w:name w:val="Body text + Small Caps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66"/>
      <w:sz w:val="50"/>
      <w:szCs w:val="50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66"/>
      <w:position w:val="0"/>
      <w:sz w:val="50"/>
      <w:szCs w:val="50"/>
      <w:u w:val="none"/>
      <w:lang w:val="en-US"/>
    </w:rPr>
  </w:style>
  <w:style w:type="character" w:customStyle="1" w:styleId="Bodytext9Exact">
    <w:name w:val="Body text (9) Exact"/>
    <w:basedOn w:val="DefaultParagraphFont"/>
    <w:rPr>
      <w:rFonts w:ascii="Arial Narrow" w:eastAsia="Arial Narrow" w:hAnsi="Arial Narrow" w:cs="Arial Narrow"/>
      <w:b/>
      <w:bCs/>
      <w:i/>
      <w:iCs/>
      <w:smallCaps w:val="0"/>
      <w:strike w:val="0"/>
      <w:spacing w:val="1"/>
      <w:sz w:val="16"/>
      <w:szCs w:val="16"/>
      <w:u w:val="none"/>
    </w:rPr>
  </w:style>
  <w:style w:type="character" w:customStyle="1" w:styleId="Bodytext10Exact">
    <w:name w:val="Body text (10) Exact"/>
    <w:basedOn w:val="DefaultParagraphFont"/>
    <w:link w:val="Body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52"/>
      <w:szCs w:val="5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52"/>
      <w:szCs w:val="52"/>
      <w:u w:val="none"/>
      <w:lang w:val="en-US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3SmallCaps0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9NotBold">
    <w:name w:val="Body text (9) + Not Bold"/>
    <w:aliases w:val="Not Italic"/>
    <w:basedOn w:val="Bodytext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Headerorfooter2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HeaderorfooterNotBold">
    <w:name w:val="Header or footer + Not Bold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HeaderorfooterTimesNewRoman">
    <w:name w:val="Header or footer + Times New Roman"/>
    <w:aliases w:val="27 pt,Not Bold,Scale 66%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54"/>
      <w:szCs w:val="54"/>
      <w:u w:val="none"/>
      <w:lang w:val="en-US"/>
    </w:rPr>
  </w:style>
  <w:style w:type="character" w:customStyle="1" w:styleId="HeaderorfooterTimesNewRoman0">
    <w:name w:val="Header or footer + Times New Roman"/>
    <w:aliases w:val="44.5 pt,Not Bold,Italic,Spacing -1 pt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89"/>
      <w:szCs w:val="89"/>
      <w:u w:val="none"/>
      <w:lang w:val="en-US"/>
    </w:rPr>
  </w:style>
  <w:style w:type="character" w:customStyle="1" w:styleId="Headerorfooter85pt">
    <w:name w:val="Header or footer + 8.5 pt"/>
    <w:aliases w:val="Italic"/>
    <w:basedOn w:val="Headerorfooter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1">
    <w:name w:val="Body text (11)_"/>
    <w:basedOn w:val="DefaultParagraphFont"/>
    <w:link w:val="Bodytext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2">
    <w:name w:val="Body text (12)_"/>
    <w:basedOn w:val="DefaultParagraphFont"/>
    <w:link w:val="Body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13">
    <w:name w:val="Body text (13)_"/>
    <w:basedOn w:val="DefaultParagraphFont"/>
    <w:link w:val="Bodytext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85pt0">
    <w:name w:val="Header or footer + 8.5 pt"/>
    <w:aliases w:val="Italic,Spacing -1 pt"/>
    <w:basedOn w:val="Headerorfooter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42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Bodytext3NotBold0">
    <w:name w:val="Body text (3) + Not Bold"/>
    <w:aliases w:val="Spacing 0 pt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en-US"/>
    </w:rPr>
  </w:style>
  <w:style w:type="character" w:customStyle="1" w:styleId="Bodytext7Exact1">
    <w:name w:val="Body text (7) Exact"/>
    <w:basedOn w:val="Bodytext7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91"/>
      <w:w w:val="100"/>
      <w:position w:val="0"/>
      <w:sz w:val="46"/>
      <w:szCs w:val="46"/>
      <w:u w:val="none"/>
    </w:rPr>
  </w:style>
  <w:style w:type="character" w:customStyle="1" w:styleId="Bodytext14">
    <w:name w:val="Body text (14)_"/>
    <w:basedOn w:val="DefaultParagraphFont"/>
    <w:link w:val="Bodytext1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85pt1">
    <w:name w:val="Header or footer + 8.5 pt"/>
    <w:aliases w:val="Not Bold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91"/>
      <w:sz w:val="46"/>
      <w:szCs w:val="46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w w:val="66"/>
      <w:sz w:val="50"/>
      <w:szCs w:val="50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line="163" w:lineRule="exact"/>
    </w:pPr>
    <w:rPr>
      <w:rFonts w:ascii="Franklin Gothic Heavy" w:eastAsia="Franklin Gothic Heavy" w:hAnsi="Franklin Gothic Heavy" w:cs="Franklin Gothic Heavy"/>
      <w:spacing w:val="-1"/>
      <w:sz w:val="12"/>
      <w:szCs w:val="1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900" w:line="0" w:lineRule="atLeast"/>
      <w:jc w:val="both"/>
      <w:outlineLvl w:val="0"/>
    </w:pPr>
    <w:rPr>
      <w:rFonts w:ascii="Times New Roman" w:eastAsia="Times New Roman" w:hAnsi="Times New Roman" w:cs="Times New Roman"/>
      <w:w w:val="66"/>
      <w:sz w:val="52"/>
      <w:szCs w:val="5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before="300" w:line="163" w:lineRule="exact"/>
    </w:pPr>
    <w:rPr>
      <w:rFonts w:ascii="Arial Narrow" w:eastAsia="Arial Narrow" w:hAnsi="Arial Narrow" w:cs="Arial Narrow"/>
      <w:b/>
      <w:bCs/>
      <w:sz w:val="13"/>
      <w:szCs w:val="13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163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660" w:line="163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163" w:lineRule="exac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D64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B0E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4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B0E"/>
    <w:rPr>
      <w:color w:val="000000"/>
    </w:rPr>
  </w:style>
  <w:style w:type="table" w:styleId="TableGrid">
    <w:name w:val="Table Grid"/>
    <w:basedOn w:val="TableNormal"/>
    <w:uiPriority w:val="39"/>
    <w:rsid w:val="00ED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j.gj.edu.ro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igori@vahoo.com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A666-111D-42A8-B079-F7983DBB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SKM_C22721081719130</vt:lpstr>
      <vt:lpstr>SKM_C22721081719130</vt:lpstr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SKM_C22721081719130</dc:title>
  <dc:subject/>
  <dc:creator>Manica Andreea</dc:creator>
  <cp:keywords/>
  <cp:lastModifiedBy>APSE6</cp:lastModifiedBy>
  <cp:revision>15</cp:revision>
  <dcterms:created xsi:type="dcterms:W3CDTF">2021-12-29T10:53:00Z</dcterms:created>
  <dcterms:modified xsi:type="dcterms:W3CDTF">2021-12-29T11:01:00Z</dcterms:modified>
</cp:coreProperties>
</file>