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2397" w14:textId="4417179E" w:rsidR="00A16918" w:rsidRPr="000112FF" w:rsidRDefault="00423C48" w:rsidP="000112FF">
      <w:pPr>
        <w:keepNext/>
        <w:spacing w:after="0" w:line="240" w:lineRule="auto"/>
        <w:ind w:firstLine="360"/>
        <w:outlineLvl w:val="0"/>
        <w:rPr>
          <w:rFonts w:eastAsia="Times New Roman" w:cstheme="minorHAnsi"/>
          <w:b/>
          <w:bCs/>
          <w:sz w:val="28"/>
          <w:szCs w:val="24"/>
          <w:lang w:val="ro-RO" w:eastAsia="ro-RO"/>
        </w:rPr>
      </w:pPr>
      <w:bookmarkStart w:id="0" w:name="_Hlk22894471"/>
      <w:r>
        <w:rPr>
          <w:rFonts w:eastAsia="Times New Roman" w:cstheme="minorHAnsi"/>
          <w:b/>
          <w:bCs/>
          <w:sz w:val="28"/>
          <w:szCs w:val="24"/>
          <w:lang w:eastAsia="ro-RO"/>
        </w:rPr>
        <w:t xml:space="preserve">DENUMIRE </w:t>
      </w:r>
      <w:r w:rsidR="00972F05" w:rsidRPr="000112FF">
        <w:rPr>
          <w:rFonts w:eastAsia="Times New Roman" w:cstheme="minorHAnsi"/>
          <w:b/>
          <w:bCs/>
          <w:sz w:val="28"/>
          <w:szCs w:val="24"/>
          <w:lang w:eastAsia="ro-RO"/>
        </w:rPr>
        <w:t>DISCIPLINA</w:t>
      </w:r>
      <w:r w:rsidR="00D46BA0">
        <w:rPr>
          <w:rFonts w:eastAsia="Times New Roman" w:cstheme="minorHAnsi"/>
          <w:b/>
          <w:bCs/>
          <w:sz w:val="28"/>
          <w:szCs w:val="24"/>
          <w:lang w:eastAsia="ro-RO"/>
        </w:rPr>
        <w:t xml:space="preserve"> MATEMATIC</w:t>
      </w:r>
      <w:r w:rsidR="00402B60">
        <w:rPr>
          <w:rFonts w:eastAsia="Times New Roman" w:cstheme="minorHAnsi"/>
          <w:b/>
          <w:bCs/>
          <w:sz w:val="28"/>
          <w:szCs w:val="24"/>
          <w:lang w:eastAsia="ro-RO"/>
        </w:rPr>
        <w:t>Ă</w:t>
      </w:r>
    </w:p>
    <w:bookmarkEnd w:id="0"/>
    <w:p w14:paraId="332F4CE5" w14:textId="77777777" w:rsidR="00A16918" w:rsidRPr="000112FF" w:rsidRDefault="00A16918" w:rsidP="00A16918">
      <w:pPr>
        <w:spacing w:after="0" w:line="240" w:lineRule="auto"/>
        <w:rPr>
          <w:rFonts w:eastAsia="Times New Roman" w:cstheme="minorHAnsi"/>
          <w:sz w:val="24"/>
          <w:szCs w:val="24"/>
          <w:lang w:val="ro-RO" w:eastAsia="ro-RO"/>
        </w:rPr>
      </w:pPr>
    </w:p>
    <w:p w14:paraId="38A5BC8B" w14:textId="77777777" w:rsidR="00A16918" w:rsidRPr="000112FF" w:rsidRDefault="00A16918" w:rsidP="00972F05">
      <w:pPr>
        <w:pStyle w:val="Listparagraf"/>
        <w:keepNext/>
        <w:numPr>
          <w:ilvl w:val="0"/>
          <w:numId w:val="2"/>
        </w:num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  <w:r w:rsidRPr="000112FF">
        <w:rPr>
          <w:rFonts w:eastAsia="Times New Roman" w:cstheme="minorHAnsi"/>
          <w:b/>
          <w:bCs/>
          <w:sz w:val="24"/>
          <w:szCs w:val="24"/>
          <w:lang w:val="ro-RO" w:eastAsia="ro-RO"/>
        </w:rPr>
        <w:t>SEMESTRUL I</w:t>
      </w:r>
    </w:p>
    <w:p w14:paraId="493EE1AF" w14:textId="77777777" w:rsidR="00972F05" w:rsidRPr="000112FF" w:rsidRDefault="00972F05" w:rsidP="00A16918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tbl>
      <w:tblPr>
        <w:tblStyle w:val="Tabelgril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1415"/>
        <w:gridCol w:w="2302"/>
        <w:gridCol w:w="3170"/>
        <w:gridCol w:w="40"/>
        <w:gridCol w:w="2289"/>
      </w:tblGrid>
      <w:tr w:rsidR="00A16918" w:rsidRPr="000112FF" w14:paraId="676267D3" w14:textId="77777777" w:rsidTr="007B7EE4">
        <w:trPr>
          <w:tblHeader/>
          <w:tblCellSpacing w:w="20" w:type="dxa"/>
          <w:jc w:val="center"/>
        </w:trPr>
        <w:tc>
          <w:tcPr>
            <w:tcW w:w="4917" w:type="dxa"/>
            <w:shd w:val="clear" w:color="auto" w:fill="D9D9D9"/>
            <w:vAlign w:val="center"/>
          </w:tcPr>
          <w:p w14:paraId="0C64D177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12C4825F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17CA3C93" w14:textId="77777777" w:rsidR="00A16918" w:rsidRPr="000112FF" w:rsidRDefault="00A16918" w:rsidP="00A16918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Loc de </w:t>
            </w: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desfăşurare</w:t>
            </w:r>
            <w:proofErr w:type="spellEnd"/>
          </w:p>
        </w:tc>
        <w:tc>
          <w:tcPr>
            <w:tcW w:w="3130" w:type="dxa"/>
            <w:shd w:val="clear" w:color="auto" w:fill="D9D9D9"/>
            <w:vAlign w:val="center"/>
          </w:tcPr>
          <w:p w14:paraId="44828082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Participanţi</w:t>
            </w:r>
            <w:proofErr w:type="spellEnd"/>
          </w:p>
        </w:tc>
        <w:tc>
          <w:tcPr>
            <w:tcW w:w="2269" w:type="dxa"/>
            <w:gridSpan w:val="2"/>
            <w:shd w:val="clear" w:color="auto" w:fill="D9D9D9"/>
            <w:vAlign w:val="center"/>
          </w:tcPr>
          <w:p w14:paraId="5D88E267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Responsabili</w:t>
            </w:r>
          </w:p>
        </w:tc>
      </w:tr>
      <w:tr w:rsidR="007901C2" w:rsidRPr="000112FF" w14:paraId="32502330" w14:textId="77777777" w:rsidTr="007B7EE4">
        <w:trPr>
          <w:trHeight w:val="233"/>
          <w:tblCellSpacing w:w="20" w:type="dxa"/>
          <w:jc w:val="center"/>
        </w:trPr>
        <w:tc>
          <w:tcPr>
            <w:tcW w:w="4917" w:type="dxa"/>
            <w:vAlign w:val="center"/>
          </w:tcPr>
          <w:p w14:paraId="26F7DE01" w14:textId="12AAB499" w:rsidR="007901C2" w:rsidRDefault="00D46BA0" w:rsidP="00D46BA0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Funcții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derivabile-aspecte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metodice</w:t>
            </w:r>
            <w:proofErr w:type="spellEnd"/>
          </w:p>
          <w:p w14:paraId="7F681D56" w14:textId="77777777" w:rsidR="00D46BA0" w:rsidRDefault="00D46BA0" w:rsidP="00D46BA0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Inegalități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probleme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date 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concursuri</w:t>
            </w:r>
            <w:proofErr w:type="spellEnd"/>
          </w:p>
          <w:p w14:paraId="453604C2" w14:textId="3CDB17D2" w:rsidR="00D46BA0" w:rsidRPr="00D46BA0" w:rsidRDefault="00D46BA0" w:rsidP="00D46BA0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Matematica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on-line</w:t>
            </w:r>
          </w:p>
        </w:tc>
        <w:tc>
          <w:tcPr>
            <w:tcW w:w="1375" w:type="dxa"/>
            <w:vAlign w:val="center"/>
          </w:tcPr>
          <w:p w14:paraId="44617106" w14:textId="12E2857D" w:rsidR="007901C2" w:rsidRPr="000112FF" w:rsidRDefault="00D46BA0" w:rsidP="000112FF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22.11.2021</w:t>
            </w:r>
          </w:p>
        </w:tc>
        <w:tc>
          <w:tcPr>
            <w:tcW w:w="2262" w:type="dxa"/>
            <w:vAlign w:val="center"/>
          </w:tcPr>
          <w:p w14:paraId="2A7BD8FA" w14:textId="77777777" w:rsidR="007901C2" w:rsidRDefault="00D46BA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Mediul on-line</w:t>
            </w:r>
          </w:p>
          <w:p w14:paraId="6939D841" w14:textId="39C512E0" w:rsidR="00D46BA0" w:rsidRPr="000112FF" w:rsidRDefault="00D46BA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(</w:t>
            </w:r>
            <w:r w:rsidRPr="00BD66D0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Liceul Teoretic ”Tudor Arghezi”, Tg-Cărbunești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)</w:t>
            </w:r>
          </w:p>
        </w:tc>
        <w:tc>
          <w:tcPr>
            <w:tcW w:w="3130" w:type="dxa"/>
          </w:tcPr>
          <w:p w14:paraId="6B2A3716" w14:textId="3826605C" w:rsidR="007901C2" w:rsidRPr="000112FF" w:rsidRDefault="00D46BA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Cercul nr. 1</w:t>
            </w:r>
          </w:p>
        </w:tc>
        <w:tc>
          <w:tcPr>
            <w:tcW w:w="2269" w:type="dxa"/>
            <w:gridSpan w:val="2"/>
            <w:vAlign w:val="center"/>
          </w:tcPr>
          <w:p w14:paraId="4D904266" w14:textId="126AA303" w:rsidR="005E2047" w:rsidRPr="00BD66D0" w:rsidRDefault="00D46BA0" w:rsidP="000112F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Prof. Dr. Justin </w:t>
            </w:r>
            <w:proofErr w:type="spellStart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Paralescu</w:t>
            </w:r>
            <w:proofErr w:type="spellEnd"/>
          </w:p>
        </w:tc>
      </w:tr>
      <w:tr w:rsidR="007901C2" w:rsidRPr="000112FF" w14:paraId="0EE7F796" w14:textId="77777777" w:rsidTr="007B7EE4">
        <w:trPr>
          <w:tblCellSpacing w:w="20" w:type="dxa"/>
          <w:jc w:val="center"/>
        </w:trPr>
        <w:tc>
          <w:tcPr>
            <w:tcW w:w="4917" w:type="dxa"/>
            <w:vAlign w:val="center"/>
          </w:tcPr>
          <w:p w14:paraId="4C43B187" w14:textId="77777777" w:rsidR="007901C2" w:rsidRDefault="00D46BA0" w:rsidP="00D46BA0">
            <w:pPr>
              <w:pStyle w:val="Listparagraf"/>
              <w:numPr>
                <w:ilvl w:val="0"/>
                <w:numId w:val="11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Școala on-line in procesul educațional</w:t>
            </w:r>
          </w:p>
          <w:p w14:paraId="1416561E" w14:textId="77777777" w:rsidR="00D46BA0" w:rsidRDefault="00D46BA0" w:rsidP="00D46BA0">
            <w:pPr>
              <w:pStyle w:val="Listparagraf"/>
              <w:numPr>
                <w:ilvl w:val="0"/>
                <w:numId w:val="11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Studiu de caz comparativ între metodele moderne și cele tradiționale folosite pentru predarea unui curs opțional</w:t>
            </w:r>
          </w:p>
          <w:p w14:paraId="2BB76029" w14:textId="2A3F9DAA" w:rsidR="00D46BA0" w:rsidRDefault="00D46BA0" w:rsidP="00D46BA0">
            <w:pPr>
              <w:pStyle w:val="Listparagraf"/>
              <w:numPr>
                <w:ilvl w:val="0"/>
                <w:numId w:val="11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Utiliza</w:t>
            </w:r>
            <w:r w:rsidR="00D87AD7">
              <w:rPr>
                <w:rFonts w:eastAsia="Times New Roman" w:cstheme="minorHAnsi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ea metodei reducerii la absurd în rezolvarea problemelor</w:t>
            </w:r>
          </w:p>
          <w:p w14:paraId="4762C400" w14:textId="6C010F55" w:rsidR="00D46BA0" w:rsidRPr="00D46BA0" w:rsidRDefault="00D46BA0" w:rsidP="00D46BA0">
            <w:pPr>
              <w:pStyle w:val="Listparagraf"/>
              <w:numPr>
                <w:ilvl w:val="0"/>
                <w:numId w:val="11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Probleme de concurs, olimpiade școlare, GM</w:t>
            </w:r>
          </w:p>
        </w:tc>
        <w:tc>
          <w:tcPr>
            <w:tcW w:w="1375" w:type="dxa"/>
            <w:vAlign w:val="center"/>
          </w:tcPr>
          <w:p w14:paraId="33060C7E" w14:textId="463D1FF2" w:rsidR="007901C2" w:rsidRPr="000112FF" w:rsidRDefault="00D46BA0" w:rsidP="000112FF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22.11.2021</w:t>
            </w:r>
          </w:p>
        </w:tc>
        <w:tc>
          <w:tcPr>
            <w:tcW w:w="2262" w:type="dxa"/>
            <w:vAlign w:val="center"/>
          </w:tcPr>
          <w:p w14:paraId="51943C51" w14:textId="77777777" w:rsidR="007901C2" w:rsidRDefault="00D46BA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Mediul on-line</w:t>
            </w:r>
          </w:p>
          <w:p w14:paraId="0A1A051C" w14:textId="3A603AAC" w:rsidR="00CE7BEA" w:rsidRPr="000112FF" w:rsidRDefault="00CE7BEA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(</w:t>
            </w:r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Școala Gimnazială ”Pompiliu Marcea” și Școala Gimnazială ” Ion Popescu Voitești”, Bălănești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130" w:type="dxa"/>
            <w:vAlign w:val="center"/>
          </w:tcPr>
          <w:p w14:paraId="2342B3A7" w14:textId="24EA1008" w:rsidR="007901C2" w:rsidRPr="000112FF" w:rsidRDefault="00D46BA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Cercul nr. 2</w:t>
            </w:r>
          </w:p>
        </w:tc>
        <w:tc>
          <w:tcPr>
            <w:tcW w:w="2269" w:type="dxa"/>
            <w:gridSpan w:val="2"/>
            <w:vAlign w:val="center"/>
          </w:tcPr>
          <w:p w14:paraId="50F2D526" w14:textId="6C986A99" w:rsidR="00EB081E" w:rsidRPr="00BD66D0" w:rsidRDefault="00D46BA0" w:rsidP="000112F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Ortenzia</w:t>
            </w:r>
            <w:proofErr w:type="spellEnd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Tănăsescu</w:t>
            </w:r>
          </w:p>
        </w:tc>
      </w:tr>
      <w:tr w:rsidR="007901C2" w:rsidRPr="000112FF" w14:paraId="21E364E0" w14:textId="77777777" w:rsidTr="007B7EE4">
        <w:trPr>
          <w:tblCellSpacing w:w="20" w:type="dxa"/>
          <w:jc w:val="center"/>
        </w:trPr>
        <w:tc>
          <w:tcPr>
            <w:tcW w:w="4917" w:type="dxa"/>
            <w:vAlign w:val="center"/>
          </w:tcPr>
          <w:p w14:paraId="7B697BCE" w14:textId="77777777" w:rsidR="007901C2" w:rsidRDefault="00CE7BEA" w:rsidP="00CE7BEA">
            <w:pPr>
              <w:pStyle w:val="Listparagraf"/>
              <w:numPr>
                <w:ilvl w:val="0"/>
                <w:numId w:val="12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Utilizarea resurselor și instrumentelor digitale in procesul de predare-învățare-evaluare a matematicii în gimnaziu</w:t>
            </w:r>
          </w:p>
          <w:p w14:paraId="7E4629EB" w14:textId="65905B3F" w:rsidR="00CE7BEA" w:rsidRDefault="00CE7BEA" w:rsidP="00CE7BEA">
            <w:pPr>
              <w:pStyle w:val="Listparagraf"/>
              <w:numPr>
                <w:ilvl w:val="0"/>
                <w:numId w:val="12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Metode și procedee de rezolvare</w:t>
            </w:r>
            <w:r w:rsidR="00D87AD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a problemelor de geometrie în gimnaziu</w:t>
            </w:r>
          </w:p>
          <w:p w14:paraId="3F513A78" w14:textId="77777777" w:rsidR="00CE7BEA" w:rsidRDefault="00CE7BEA" w:rsidP="00CE7BEA">
            <w:pPr>
              <w:pStyle w:val="Listparagraf"/>
              <w:numPr>
                <w:ilvl w:val="0"/>
                <w:numId w:val="12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Referat: Comunicare Didactică</w:t>
            </w:r>
          </w:p>
          <w:p w14:paraId="7411F4BB" w14:textId="49CFC539" w:rsidR="00CE7BEA" w:rsidRPr="00CE7BEA" w:rsidRDefault="00CE7BEA" w:rsidP="00CE7BEA">
            <w:pPr>
              <w:pStyle w:val="Listparagraf"/>
              <w:numPr>
                <w:ilvl w:val="0"/>
                <w:numId w:val="12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Probleme de concurs, olimpiade școlare și GM</w:t>
            </w:r>
          </w:p>
        </w:tc>
        <w:tc>
          <w:tcPr>
            <w:tcW w:w="1375" w:type="dxa"/>
            <w:vAlign w:val="center"/>
          </w:tcPr>
          <w:p w14:paraId="6FE68F75" w14:textId="7AE35A49" w:rsidR="007901C2" w:rsidRPr="000112FF" w:rsidRDefault="00CE7BEA" w:rsidP="000112FF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22.11.2021</w:t>
            </w:r>
          </w:p>
        </w:tc>
        <w:tc>
          <w:tcPr>
            <w:tcW w:w="2262" w:type="dxa"/>
            <w:vAlign w:val="center"/>
          </w:tcPr>
          <w:p w14:paraId="01BD84B4" w14:textId="77777777" w:rsidR="007901C2" w:rsidRDefault="00CE7BEA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Mediul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on-line</w:t>
            </w:r>
          </w:p>
          <w:p w14:paraId="7B1A8080" w14:textId="580205B0" w:rsidR="00CE7BEA" w:rsidRPr="000112FF" w:rsidRDefault="00CE7BEA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>Școala</w:t>
            </w:r>
            <w:proofErr w:type="spellEnd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>Gimnazială</w:t>
            </w:r>
            <w:proofErr w:type="spellEnd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 xml:space="preserve"> ”George </w:t>
            </w:r>
            <w:proofErr w:type="spellStart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>Uscătescu</w:t>
            </w:r>
            <w:proofErr w:type="spellEnd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BD66D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>Tg-Cărbunești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3130" w:type="dxa"/>
            <w:vAlign w:val="center"/>
          </w:tcPr>
          <w:p w14:paraId="42C09839" w14:textId="72517609" w:rsidR="007901C2" w:rsidRPr="000112FF" w:rsidRDefault="00CE7BEA" w:rsidP="000112F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Cercul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nr. 3</w:t>
            </w:r>
          </w:p>
        </w:tc>
        <w:tc>
          <w:tcPr>
            <w:tcW w:w="2269" w:type="dxa"/>
            <w:gridSpan w:val="2"/>
            <w:vAlign w:val="center"/>
          </w:tcPr>
          <w:p w14:paraId="719CA7EF" w14:textId="1518BC5C" w:rsidR="007901C2" w:rsidRPr="00BD66D0" w:rsidRDefault="00CE7BEA" w:rsidP="000112FF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BD66D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Prof. Elena Popa</w:t>
            </w:r>
          </w:p>
        </w:tc>
      </w:tr>
      <w:tr w:rsidR="007B7EE4" w:rsidRPr="000112FF" w14:paraId="32976D0F" w14:textId="77777777" w:rsidTr="000112FF">
        <w:tblPrEx>
          <w:tblLook w:val="04A0" w:firstRow="1" w:lastRow="0" w:firstColumn="1" w:lastColumn="0" w:noHBand="0" w:noVBand="1"/>
        </w:tblPrEx>
        <w:trPr>
          <w:trHeight w:val="233"/>
          <w:tblCellSpacing w:w="20" w:type="dxa"/>
          <w:jc w:val="center"/>
        </w:trPr>
        <w:tc>
          <w:tcPr>
            <w:tcW w:w="4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830212" w14:textId="77777777" w:rsidR="007B7EE4" w:rsidRDefault="00867B04" w:rsidP="00867B04">
            <w:pPr>
              <w:pStyle w:val="Listparagraf"/>
              <w:numPr>
                <w:ilvl w:val="0"/>
                <w:numId w:val="13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Referat: Aspecte metodice privind pre</w:t>
            </w:r>
            <w:r w:rsidR="00402B60">
              <w:rPr>
                <w:rFonts w:eastAsia="Times New Roman" w:cstheme="minorHAnsi"/>
                <w:sz w:val="24"/>
                <w:szCs w:val="24"/>
              </w:rPr>
              <w:t>da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rea </w:t>
            </w:r>
            <w:r w:rsidR="00402B60">
              <w:rPr>
                <w:rFonts w:eastAsia="Times New Roman" w:cstheme="minorHAnsi"/>
                <w:sz w:val="24"/>
                <w:szCs w:val="24"/>
              </w:rPr>
              <w:t>T. 3. P</w:t>
            </w:r>
          </w:p>
          <w:p w14:paraId="65C8BAE8" w14:textId="77777777" w:rsidR="00402B60" w:rsidRDefault="00402B60" w:rsidP="00867B04">
            <w:pPr>
              <w:pStyle w:val="Listparagraf"/>
              <w:numPr>
                <w:ilvl w:val="0"/>
                <w:numId w:val="13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Probleme propuse pentru concursuri și olimpiade școlare</w:t>
            </w:r>
          </w:p>
          <w:p w14:paraId="698B18F7" w14:textId="77777777" w:rsidR="00402B60" w:rsidRDefault="00402B60" w:rsidP="00867B04">
            <w:pPr>
              <w:pStyle w:val="Listparagraf"/>
              <w:numPr>
                <w:ilvl w:val="0"/>
                <w:numId w:val="13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Test simulare EN</w:t>
            </w:r>
          </w:p>
          <w:p w14:paraId="63057F47" w14:textId="68F32A3C" w:rsidR="00402B60" w:rsidRPr="00867B04" w:rsidRDefault="00402B60" w:rsidP="00867B04">
            <w:pPr>
              <w:pStyle w:val="Listparagraf"/>
              <w:numPr>
                <w:ilvl w:val="0"/>
                <w:numId w:val="13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Discuții</w:t>
            </w:r>
          </w:p>
        </w:tc>
        <w:tc>
          <w:tcPr>
            <w:tcW w:w="13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F0B323" w14:textId="615C356C" w:rsidR="007B7EE4" w:rsidRPr="000112FF" w:rsidRDefault="00402B60" w:rsidP="000112FF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22.11.2021</w:t>
            </w:r>
          </w:p>
        </w:tc>
        <w:tc>
          <w:tcPr>
            <w:tcW w:w="22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358D591" w14:textId="77777777" w:rsidR="007B7EE4" w:rsidRDefault="00402B6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Mediul on-line</w:t>
            </w:r>
          </w:p>
          <w:p w14:paraId="01153896" w14:textId="1AE0A444" w:rsidR="00402B60" w:rsidRPr="000112FF" w:rsidRDefault="00402B6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(</w:t>
            </w:r>
            <w:r w:rsidRPr="00BD66D0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Liceul Tehnologic Mătăsari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)</w:t>
            </w:r>
          </w:p>
        </w:tc>
        <w:tc>
          <w:tcPr>
            <w:tcW w:w="317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6287111" w14:textId="38DD8AC8" w:rsidR="007B7EE4" w:rsidRPr="000112FF" w:rsidRDefault="00402B60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Cercul </w:t>
            </w:r>
            <w:r w:rsidR="00BD66D0">
              <w:rPr>
                <w:rFonts w:asciiTheme="minorHAnsi" w:eastAsia="Times New Roman" w:hAnsiTheme="minorHAnsi" w:cstheme="minorHAnsi"/>
                <w:sz w:val="24"/>
                <w:szCs w:val="24"/>
              </w:rPr>
              <w:t>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r. 4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3D87899" w14:textId="7C6095EB" w:rsidR="007B7EE4" w:rsidRPr="00BD66D0" w:rsidRDefault="00402B60" w:rsidP="000112FF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BD66D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Prof. Gabriel Bălan</w:t>
            </w:r>
          </w:p>
        </w:tc>
      </w:tr>
    </w:tbl>
    <w:p w14:paraId="0A78BBCD" w14:textId="77777777" w:rsidR="007901C2" w:rsidRPr="000112FF" w:rsidRDefault="007901C2" w:rsidP="007901C2">
      <w:pPr>
        <w:pStyle w:val="Listparagraf"/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p w14:paraId="684072C3" w14:textId="77777777" w:rsidR="00972F05" w:rsidRPr="000112FF" w:rsidRDefault="00972F05" w:rsidP="00972F05">
      <w:pPr>
        <w:pStyle w:val="Listparagraf"/>
        <w:keepNext/>
        <w:numPr>
          <w:ilvl w:val="0"/>
          <w:numId w:val="2"/>
        </w:num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  <w:r w:rsidRPr="000112FF">
        <w:rPr>
          <w:rFonts w:eastAsia="Times New Roman" w:cstheme="minorHAnsi"/>
          <w:b/>
          <w:bCs/>
          <w:sz w:val="24"/>
          <w:szCs w:val="24"/>
          <w:lang w:val="ro-RO" w:eastAsia="ro-RO"/>
        </w:rPr>
        <w:t>SEMESTRUL al II-lea</w:t>
      </w:r>
    </w:p>
    <w:p w14:paraId="0B7F9901" w14:textId="77777777" w:rsidR="00972F05" w:rsidRPr="000112FF" w:rsidRDefault="00972F05" w:rsidP="00972F05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tbl>
      <w:tblPr>
        <w:tblStyle w:val="Tabelgril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972F05" w:rsidRPr="000112FF" w14:paraId="0BA02F7F" w14:textId="77777777" w:rsidTr="00661157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14:paraId="391D8000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14:paraId="3BC4422A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14:paraId="732B07A4" w14:textId="77777777" w:rsidR="00972F05" w:rsidRPr="000112FF" w:rsidRDefault="00972F05" w:rsidP="00661157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Loc de </w:t>
            </w: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desfăşurare</w:t>
            </w:r>
            <w:proofErr w:type="spellEnd"/>
          </w:p>
        </w:tc>
        <w:tc>
          <w:tcPr>
            <w:tcW w:w="3137" w:type="dxa"/>
            <w:shd w:val="clear" w:color="auto" w:fill="D9D9D9"/>
            <w:vAlign w:val="center"/>
          </w:tcPr>
          <w:p w14:paraId="54D11C3B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Participanţi</w:t>
            </w:r>
            <w:proofErr w:type="spellEnd"/>
          </w:p>
        </w:tc>
        <w:tc>
          <w:tcPr>
            <w:tcW w:w="2242" w:type="dxa"/>
            <w:shd w:val="clear" w:color="auto" w:fill="D9D9D9"/>
            <w:vAlign w:val="center"/>
          </w:tcPr>
          <w:p w14:paraId="7534F4CC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Responsabili</w:t>
            </w:r>
          </w:p>
        </w:tc>
      </w:tr>
      <w:tr w:rsidR="00972F05" w:rsidRPr="000112FF" w14:paraId="31C90801" w14:textId="77777777" w:rsidTr="00661157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14:paraId="199FFC20" w14:textId="7ABDC3F8" w:rsidR="00972F05" w:rsidRDefault="008761FD" w:rsidP="008761FD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lecții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interactive cu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ajutorul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editorului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conținut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educa</w:t>
            </w:r>
            <w:r w:rsidR="00D87AD7">
              <w:rPr>
                <w:rFonts w:eastAsia="Times New Roman" w:cstheme="minorHAnsi"/>
                <w:sz w:val="24"/>
                <w:szCs w:val="24"/>
                <w:lang w:val="en-US"/>
              </w:rPr>
              <w:t>ț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ional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LIVRESQ</w:t>
            </w:r>
          </w:p>
          <w:p w14:paraId="59C289BA" w14:textId="77777777" w:rsidR="008761FD" w:rsidRDefault="008761FD" w:rsidP="008761FD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Metoda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reducerii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la absurd la diverse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aplicații</w:t>
            </w:r>
            <w:proofErr w:type="spellEnd"/>
          </w:p>
          <w:p w14:paraId="091727DA" w14:textId="77777777" w:rsidR="008761FD" w:rsidRDefault="008761FD" w:rsidP="008761FD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Tehnici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disciplina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Matematică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mediul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on-line</w:t>
            </w:r>
          </w:p>
          <w:p w14:paraId="139F0941" w14:textId="77777777" w:rsidR="008761FD" w:rsidRDefault="008761FD" w:rsidP="008761FD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Studiul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diverse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probleme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relative 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Teorema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lui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Lagrange</w:t>
            </w:r>
          </w:p>
          <w:p w14:paraId="09D96113" w14:textId="77777777" w:rsidR="008761FD" w:rsidRDefault="008761FD" w:rsidP="008761FD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Probleme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multe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soluții</w:t>
            </w:r>
            <w:proofErr w:type="spellEnd"/>
          </w:p>
          <w:p w14:paraId="1B4AD881" w14:textId="6FD6B749" w:rsidR="008761FD" w:rsidRPr="008761FD" w:rsidRDefault="008761FD" w:rsidP="008761FD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Dificultăți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învățare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matematica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liceu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378" w:type="dxa"/>
            <w:vAlign w:val="center"/>
          </w:tcPr>
          <w:p w14:paraId="21609DA3" w14:textId="56403E9F" w:rsidR="00972F05" w:rsidRPr="000112FF" w:rsidRDefault="008761FD" w:rsidP="00661157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09.05.2022</w:t>
            </w:r>
          </w:p>
        </w:tc>
        <w:tc>
          <w:tcPr>
            <w:tcW w:w="2267" w:type="dxa"/>
            <w:vAlign w:val="center"/>
          </w:tcPr>
          <w:p w14:paraId="5A5D23A9" w14:textId="77777777" w:rsidR="00972F05" w:rsidRPr="008761FD" w:rsidRDefault="008761FD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</w:pPr>
            <w:r w:rsidRPr="008761FD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Liceul Tehnologic Baia de Fier și Liceul Teoretic Novaci</w:t>
            </w:r>
          </w:p>
          <w:p w14:paraId="128C48B7" w14:textId="422C7538" w:rsidR="008761FD" w:rsidRPr="000112FF" w:rsidRDefault="008761FD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(sau mediul on-line)</w:t>
            </w:r>
          </w:p>
        </w:tc>
        <w:tc>
          <w:tcPr>
            <w:tcW w:w="3137" w:type="dxa"/>
            <w:vAlign w:val="center"/>
          </w:tcPr>
          <w:p w14:paraId="2ACE476F" w14:textId="78858ACB" w:rsidR="00972F05" w:rsidRPr="000112FF" w:rsidRDefault="008761FD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Cercul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 xml:space="preserve"> nr. 1</w:t>
            </w:r>
          </w:p>
        </w:tc>
        <w:tc>
          <w:tcPr>
            <w:tcW w:w="2242" w:type="dxa"/>
            <w:vAlign w:val="center"/>
          </w:tcPr>
          <w:p w14:paraId="46973495" w14:textId="7EFEC06F" w:rsidR="007901C2" w:rsidRPr="008761FD" w:rsidRDefault="008761FD" w:rsidP="00A453F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8761F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Prof. Dr. Justin </w:t>
            </w:r>
            <w:proofErr w:type="spellStart"/>
            <w:r w:rsidRPr="008761F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Paralescu</w:t>
            </w:r>
            <w:proofErr w:type="spellEnd"/>
          </w:p>
        </w:tc>
      </w:tr>
      <w:tr w:rsidR="00972F05" w:rsidRPr="000112FF" w14:paraId="6B1F74EB" w14:textId="77777777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14:paraId="0739005F" w14:textId="77777777" w:rsidR="00972F05" w:rsidRDefault="008761FD" w:rsidP="008761FD">
            <w:pPr>
              <w:pStyle w:val="Listparagraf"/>
              <w:numPr>
                <w:ilvl w:val="0"/>
                <w:numId w:val="15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Exemple de bună practică în abordarea lecției de matematică</w:t>
            </w:r>
          </w:p>
          <w:p w14:paraId="25C1AF92" w14:textId="77777777" w:rsidR="008761FD" w:rsidRDefault="008761FD" w:rsidP="008761FD">
            <w:pPr>
              <w:pStyle w:val="Listparagraf"/>
              <w:numPr>
                <w:ilvl w:val="0"/>
                <w:numId w:val="15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Resurse digitale pentru profesorii de matematică</w:t>
            </w:r>
          </w:p>
          <w:p w14:paraId="59B323BA" w14:textId="77777777" w:rsidR="008761FD" w:rsidRDefault="008761FD" w:rsidP="008761FD">
            <w:pPr>
              <w:pStyle w:val="Listparagraf"/>
              <w:numPr>
                <w:ilvl w:val="0"/>
                <w:numId w:val="15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Metode și procedee de rezolvare a problemelor de geometrie în gimnaziu</w:t>
            </w:r>
          </w:p>
          <w:p w14:paraId="0844D9F8" w14:textId="5C17C6E5" w:rsidR="008761FD" w:rsidRPr="008761FD" w:rsidRDefault="008F0E1C" w:rsidP="008761FD">
            <w:pPr>
              <w:pStyle w:val="Listparagraf"/>
              <w:numPr>
                <w:ilvl w:val="0"/>
                <w:numId w:val="15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Probleme de concurs, olimpiade școlare, GM</w:t>
            </w:r>
          </w:p>
        </w:tc>
        <w:tc>
          <w:tcPr>
            <w:tcW w:w="1378" w:type="dxa"/>
            <w:vAlign w:val="center"/>
          </w:tcPr>
          <w:p w14:paraId="546ABD22" w14:textId="1E5EB2CD" w:rsidR="00972F05" w:rsidRPr="000112FF" w:rsidRDefault="008F0E1C" w:rsidP="007901C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09.05.2022</w:t>
            </w:r>
          </w:p>
        </w:tc>
        <w:tc>
          <w:tcPr>
            <w:tcW w:w="2267" w:type="dxa"/>
            <w:vAlign w:val="center"/>
          </w:tcPr>
          <w:p w14:paraId="768D53FC" w14:textId="77777777" w:rsidR="00972F05" w:rsidRPr="008F0E1C" w:rsidRDefault="008F0E1C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8F0E1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Școala Gimnazială ”Constantin Brâncuși”, Tg-Jiu</w:t>
            </w:r>
          </w:p>
          <w:p w14:paraId="1DE6AA7A" w14:textId="25961E34" w:rsidR="008F0E1C" w:rsidRPr="000112FF" w:rsidRDefault="008F0E1C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(sau mediul on-line)</w:t>
            </w:r>
          </w:p>
        </w:tc>
        <w:tc>
          <w:tcPr>
            <w:tcW w:w="3137" w:type="dxa"/>
            <w:vAlign w:val="center"/>
          </w:tcPr>
          <w:p w14:paraId="3526DE17" w14:textId="1963B098" w:rsidR="00972F05" w:rsidRPr="000112FF" w:rsidRDefault="0074242E" w:rsidP="007901C2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Cercul nr. 2</w:t>
            </w:r>
          </w:p>
        </w:tc>
        <w:tc>
          <w:tcPr>
            <w:tcW w:w="2242" w:type="dxa"/>
            <w:vAlign w:val="center"/>
          </w:tcPr>
          <w:p w14:paraId="2F22F50B" w14:textId="76F23663" w:rsidR="00972F05" w:rsidRPr="0074242E" w:rsidRDefault="0074242E" w:rsidP="00EB081E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74242E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Prof. </w:t>
            </w:r>
            <w:proofErr w:type="spellStart"/>
            <w:r w:rsidRPr="0074242E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Ortenzia</w:t>
            </w:r>
            <w:proofErr w:type="spellEnd"/>
            <w:r w:rsidRPr="0074242E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Tănăsescu</w:t>
            </w:r>
          </w:p>
        </w:tc>
      </w:tr>
      <w:tr w:rsidR="00972F05" w:rsidRPr="000112FF" w14:paraId="467FFBF4" w14:textId="77777777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14:paraId="0B8D9401" w14:textId="77777777" w:rsidR="00972F05" w:rsidRDefault="0074242E" w:rsidP="0074242E">
            <w:pPr>
              <w:pStyle w:val="Listparagraf"/>
              <w:numPr>
                <w:ilvl w:val="0"/>
                <w:numId w:val="16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Metode de rezolvare a problemelor de matematică în gimnaziu</w:t>
            </w:r>
          </w:p>
          <w:p w14:paraId="68141C51" w14:textId="77777777" w:rsidR="0074242E" w:rsidRDefault="0074242E" w:rsidP="0074242E">
            <w:pPr>
              <w:pStyle w:val="Listparagraf"/>
              <w:numPr>
                <w:ilvl w:val="0"/>
                <w:numId w:val="16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Inegalități în triunghiuri</w:t>
            </w:r>
          </w:p>
          <w:p w14:paraId="30D557FA" w14:textId="5DD50F4A" w:rsidR="0074242E" w:rsidRPr="0074242E" w:rsidRDefault="0074242E" w:rsidP="0074242E">
            <w:pPr>
              <w:pStyle w:val="Listparagraf"/>
              <w:numPr>
                <w:ilvl w:val="0"/>
                <w:numId w:val="16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Probleme de concurs, olimpiade școlare și GM</w:t>
            </w:r>
            <w:r w:rsidR="0035424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378" w:type="dxa"/>
            <w:vAlign w:val="center"/>
          </w:tcPr>
          <w:p w14:paraId="039CEE5C" w14:textId="31851E11" w:rsidR="00972F05" w:rsidRPr="000112FF" w:rsidRDefault="00354243" w:rsidP="00661157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09.05.2022</w:t>
            </w:r>
          </w:p>
        </w:tc>
        <w:tc>
          <w:tcPr>
            <w:tcW w:w="2267" w:type="dxa"/>
            <w:vAlign w:val="center"/>
          </w:tcPr>
          <w:p w14:paraId="44622FE2" w14:textId="77777777" w:rsidR="00972F05" w:rsidRDefault="00354243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35424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Școala</w:t>
            </w:r>
            <w:proofErr w:type="spellEnd"/>
            <w:r w:rsidRPr="0035424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5424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Gimnazială</w:t>
            </w:r>
            <w:proofErr w:type="spellEnd"/>
            <w:r w:rsidRPr="0035424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5424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Alimpești</w:t>
            </w:r>
            <w:proofErr w:type="spellEnd"/>
            <w:r w:rsidR="0008387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3670FF69" w14:textId="6121B2EB" w:rsidR="00083875" w:rsidRPr="00083875" w:rsidRDefault="00083875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  <w:r w:rsidRPr="00083875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lastRenderedPageBreak/>
              <w:t>(</w:t>
            </w:r>
            <w:proofErr w:type="spellStart"/>
            <w:r w:rsidRPr="00083875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sau</w:t>
            </w:r>
            <w:proofErr w:type="spellEnd"/>
            <w:r w:rsidRPr="00083875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83875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mediul</w:t>
            </w:r>
            <w:proofErr w:type="spellEnd"/>
            <w:r w:rsidRPr="00083875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 xml:space="preserve"> on-line)</w:t>
            </w:r>
          </w:p>
        </w:tc>
        <w:tc>
          <w:tcPr>
            <w:tcW w:w="3137" w:type="dxa"/>
            <w:vAlign w:val="center"/>
          </w:tcPr>
          <w:p w14:paraId="28033DA2" w14:textId="569B91AA" w:rsidR="00972F05" w:rsidRPr="000112FF" w:rsidRDefault="00354243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Cercul nr. 3</w:t>
            </w:r>
          </w:p>
        </w:tc>
        <w:tc>
          <w:tcPr>
            <w:tcW w:w="2242" w:type="dxa"/>
            <w:vAlign w:val="center"/>
          </w:tcPr>
          <w:p w14:paraId="1F602534" w14:textId="7E4B0E9D" w:rsidR="00972F05" w:rsidRPr="00354243" w:rsidRDefault="00354243" w:rsidP="00C04B0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54243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Prof. Elena Popa</w:t>
            </w:r>
          </w:p>
        </w:tc>
      </w:tr>
      <w:tr w:rsidR="00972F05" w:rsidRPr="000112FF" w14:paraId="2F08EF9D" w14:textId="77777777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14:paraId="5ACEA78F" w14:textId="77777777" w:rsidR="00972F05" w:rsidRDefault="00354243" w:rsidP="00354243">
            <w:pPr>
              <w:pStyle w:val="Listparagraf"/>
              <w:numPr>
                <w:ilvl w:val="0"/>
                <w:numId w:val="17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Referat: Aspecte metodice și științifice privind secțiuni în corpurile geometrice</w:t>
            </w:r>
          </w:p>
          <w:p w14:paraId="2F5A460D" w14:textId="77777777" w:rsidR="00354243" w:rsidRDefault="00354243" w:rsidP="00354243">
            <w:pPr>
              <w:pStyle w:val="Listparagraf"/>
              <w:numPr>
                <w:ilvl w:val="0"/>
                <w:numId w:val="17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Probleme propuse la concursuri și in GM</w:t>
            </w:r>
          </w:p>
          <w:p w14:paraId="02C18586" w14:textId="77777777" w:rsidR="00354243" w:rsidRDefault="00354243" w:rsidP="00354243">
            <w:pPr>
              <w:pStyle w:val="Listparagraf"/>
              <w:numPr>
                <w:ilvl w:val="0"/>
                <w:numId w:val="17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Evaluarea unui test on-line</w:t>
            </w:r>
          </w:p>
          <w:p w14:paraId="1C9C0CF1" w14:textId="3DAAD5B3" w:rsidR="00354243" w:rsidRPr="00354243" w:rsidRDefault="00354243" w:rsidP="00354243">
            <w:pPr>
              <w:pStyle w:val="Listparagraf"/>
              <w:numPr>
                <w:ilvl w:val="0"/>
                <w:numId w:val="17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Discuții.</w:t>
            </w:r>
          </w:p>
        </w:tc>
        <w:tc>
          <w:tcPr>
            <w:tcW w:w="1378" w:type="dxa"/>
            <w:vAlign w:val="center"/>
          </w:tcPr>
          <w:p w14:paraId="29A9405C" w14:textId="72702760" w:rsidR="00972F05" w:rsidRPr="000112FF" w:rsidRDefault="00354243" w:rsidP="00661157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09.05.2022</w:t>
            </w:r>
          </w:p>
        </w:tc>
        <w:tc>
          <w:tcPr>
            <w:tcW w:w="2267" w:type="dxa"/>
            <w:vAlign w:val="center"/>
          </w:tcPr>
          <w:p w14:paraId="15003DF7" w14:textId="77777777" w:rsidR="00972F05" w:rsidRDefault="00354243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057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Școala Gimnazială nr. 1, Rovinari</w:t>
            </w:r>
          </w:p>
          <w:p w14:paraId="5D16D5D9" w14:textId="125C93E2" w:rsidR="00083875" w:rsidRPr="005F0571" w:rsidRDefault="00083875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083875">
              <w:rPr>
                <w:rFonts w:asciiTheme="minorHAnsi" w:eastAsia="Times New Roman" w:hAnsiTheme="minorHAnsi" w:cstheme="minorHAnsi"/>
                <w:sz w:val="24"/>
                <w:szCs w:val="24"/>
              </w:rPr>
              <w:t>(sau mediul on-line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37" w:type="dxa"/>
            <w:vAlign w:val="center"/>
          </w:tcPr>
          <w:p w14:paraId="5016CA29" w14:textId="5BE62E44" w:rsidR="00972F05" w:rsidRPr="000112FF" w:rsidRDefault="00354243" w:rsidP="00C04B0B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Cercul nr. 4</w:t>
            </w:r>
          </w:p>
        </w:tc>
        <w:tc>
          <w:tcPr>
            <w:tcW w:w="2242" w:type="dxa"/>
            <w:vAlign w:val="center"/>
          </w:tcPr>
          <w:p w14:paraId="1556690E" w14:textId="59625B17" w:rsidR="007B7EE4" w:rsidRPr="00354243" w:rsidRDefault="00354243" w:rsidP="00C04B0B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54243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Prof. Gabriel Bălan</w:t>
            </w:r>
          </w:p>
        </w:tc>
      </w:tr>
    </w:tbl>
    <w:p w14:paraId="13C4AB74" w14:textId="57C2004D" w:rsidR="00A16918" w:rsidRPr="000112FF" w:rsidRDefault="00A16918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</w:p>
    <w:p w14:paraId="489267EF" w14:textId="0C976F06" w:rsidR="00C8441A" w:rsidRDefault="00C8441A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</w:p>
    <w:p w14:paraId="288ADDD2" w14:textId="77229D83" w:rsidR="009F1A42" w:rsidRDefault="009F1A42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  <w:r>
        <w:rPr>
          <w:rFonts w:eastAsia="Times New Roman" w:cstheme="minorHAnsi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</w:t>
      </w:r>
    </w:p>
    <w:p w14:paraId="0601A7B9" w14:textId="5404A9A1" w:rsidR="009F1A42" w:rsidRDefault="009F1A42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  <w:r>
        <w:rPr>
          <w:rFonts w:eastAsia="Times New Roman" w:cstheme="minorHAnsi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</w:t>
      </w:r>
    </w:p>
    <w:p w14:paraId="51EC6013" w14:textId="467B16BC" w:rsidR="009F1A42" w:rsidRPr="00F4066C" w:rsidRDefault="009F1A42" w:rsidP="00972F05">
      <w:pPr>
        <w:spacing w:after="0" w:line="240" w:lineRule="auto"/>
        <w:rPr>
          <w:rFonts w:eastAsia="Times New Roman" w:cstheme="minorHAnsi"/>
          <w:b/>
          <w:sz w:val="28"/>
          <w:szCs w:val="28"/>
          <w:lang w:val="ro-RO" w:eastAsia="ro-RO"/>
        </w:rPr>
      </w:pPr>
      <w:r w:rsidRPr="00F4066C">
        <w:rPr>
          <w:rFonts w:eastAsia="Times New Roman" w:cstheme="minorHAnsi"/>
          <w:b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                            Inspector </w:t>
      </w:r>
      <w:r w:rsidR="007A4989">
        <w:rPr>
          <w:rFonts w:eastAsia="Times New Roman" w:cstheme="minorHAnsi"/>
          <w:b/>
          <w:sz w:val="28"/>
          <w:szCs w:val="28"/>
          <w:lang w:val="ro-RO" w:eastAsia="ro-RO"/>
        </w:rPr>
        <w:t>școlar</w:t>
      </w:r>
      <w:r w:rsidRPr="00F4066C">
        <w:rPr>
          <w:rFonts w:eastAsia="Times New Roman" w:cstheme="minorHAnsi"/>
          <w:b/>
          <w:sz w:val="28"/>
          <w:szCs w:val="28"/>
          <w:lang w:val="ro-RO" w:eastAsia="ro-RO"/>
        </w:rPr>
        <w:t>,</w:t>
      </w:r>
    </w:p>
    <w:p w14:paraId="794D4564" w14:textId="32FD0BE3" w:rsidR="009F1A42" w:rsidRPr="00F4066C" w:rsidRDefault="009F1A42" w:rsidP="00972F05">
      <w:pPr>
        <w:spacing w:after="0" w:line="240" w:lineRule="auto"/>
        <w:rPr>
          <w:rFonts w:eastAsia="Times New Roman" w:cstheme="minorHAnsi"/>
          <w:b/>
          <w:sz w:val="28"/>
          <w:szCs w:val="28"/>
          <w:lang w:val="ro-RO" w:eastAsia="ro-RO"/>
        </w:rPr>
      </w:pPr>
      <w:r w:rsidRPr="00F4066C">
        <w:rPr>
          <w:rFonts w:eastAsia="Times New Roman" w:cstheme="minorHAnsi"/>
          <w:b/>
          <w:sz w:val="28"/>
          <w:szCs w:val="28"/>
          <w:lang w:val="ro-RO" w:eastAsia="ro-RO"/>
        </w:rPr>
        <w:t xml:space="preserve">                                                                                                           </w:t>
      </w:r>
      <w:r w:rsidR="00F4066C" w:rsidRPr="00F4066C">
        <w:rPr>
          <w:rFonts w:eastAsia="Times New Roman" w:cstheme="minorHAnsi"/>
          <w:b/>
          <w:sz w:val="28"/>
          <w:szCs w:val="28"/>
          <w:lang w:val="ro-RO" w:eastAsia="ro-RO"/>
        </w:rPr>
        <w:t xml:space="preserve">                             </w:t>
      </w:r>
      <w:r w:rsidRPr="00F4066C">
        <w:rPr>
          <w:rFonts w:eastAsia="Times New Roman" w:cstheme="minorHAnsi"/>
          <w:b/>
          <w:sz w:val="28"/>
          <w:szCs w:val="28"/>
          <w:lang w:val="ro-RO" w:eastAsia="ro-RO"/>
        </w:rPr>
        <w:t xml:space="preserve">   Prof. </w:t>
      </w:r>
      <w:r w:rsidR="007A4989">
        <w:rPr>
          <w:rFonts w:eastAsia="Times New Roman" w:cstheme="minorHAnsi"/>
          <w:b/>
          <w:sz w:val="28"/>
          <w:szCs w:val="28"/>
          <w:lang w:val="ro-RO" w:eastAsia="ro-RO"/>
        </w:rPr>
        <w:t xml:space="preserve">Nanu </w:t>
      </w:r>
      <w:r w:rsidRPr="00F4066C">
        <w:rPr>
          <w:rFonts w:eastAsia="Times New Roman" w:cstheme="minorHAnsi"/>
          <w:b/>
          <w:sz w:val="28"/>
          <w:szCs w:val="28"/>
          <w:lang w:val="ro-RO" w:eastAsia="ro-RO"/>
        </w:rPr>
        <w:t>Georgiana Anisia</w:t>
      </w:r>
      <w:r w:rsidR="007A4989">
        <w:rPr>
          <w:rFonts w:eastAsia="Times New Roman" w:cstheme="minorHAnsi"/>
          <w:b/>
          <w:sz w:val="28"/>
          <w:szCs w:val="28"/>
          <w:lang w:val="ro-RO" w:eastAsia="ro-RO"/>
        </w:rPr>
        <w:t xml:space="preserve"> </w:t>
      </w:r>
    </w:p>
    <w:sectPr w:rsidR="009F1A42" w:rsidRPr="00F4066C" w:rsidSect="000112FF">
      <w:headerReference w:type="default" r:id="rId7"/>
      <w:footerReference w:type="default" r:id="rId8"/>
      <w:pgSz w:w="15840" w:h="12240" w:orient="landscape" w:code="1"/>
      <w:pgMar w:top="1949" w:right="567" w:bottom="993" w:left="567" w:header="851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CBF8" w14:textId="77777777" w:rsidR="00E6362E" w:rsidRDefault="00E6362E" w:rsidP="005E38D9">
      <w:pPr>
        <w:spacing w:after="0" w:line="240" w:lineRule="auto"/>
      </w:pPr>
      <w:r>
        <w:separator/>
      </w:r>
    </w:p>
  </w:endnote>
  <w:endnote w:type="continuationSeparator" w:id="0">
    <w:p w14:paraId="4F4AD6F4" w14:textId="77777777" w:rsidR="00E6362E" w:rsidRDefault="00E6362E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2FC7" w14:textId="501FC4E6" w:rsidR="00972F05" w:rsidRPr="00972F05" w:rsidRDefault="00972F05" w:rsidP="00972F05">
    <w:pPr>
      <w:pStyle w:val="Subsol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</w:t>
    </w:r>
    <w:r w:rsidR="000112FF">
      <w:rPr>
        <w:rFonts w:ascii="Cambria" w:hAnsi="Cambria"/>
        <w:sz w:val="24"/>
        <w:lang w:val="ro-RO"/>
      </w:rPr>
      <w:t>2</w:t>
    </w:r>
    <w:r w:rsidRPr="00972F05">
      <w:rPr>
        <w:rFonts w:ascii="Cambria" w:hAnsi="Cambria"/>
        <w:sz w:val="24"/>
        <w:lang w:val="ro-RO"/>
      </w:rPr>
      <w:t>1- 20</w:t>
    </w:r>
    <w:r w:rsidR="003E043B">
      <w:rPr>
        <w:rFonts w:ascii="Cambria" w:hAnsi="Cambria"/>
        <w:sz w:val="24"/>
        <w:lang w:val="ro-RO"/>
      </w:rPr>
      <w:t>2</w:t>
    </w:r>
    <w:r w:rsidR="000112FF">
      <w:rPr>
        <w:rFonts w:ascii="Cambria" w:hAnsi="Cambria"/>
        <w:sz w:val="24"/>
        <w:lang w:val="ro-R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49F2" w14:textId="77777777" w:rsidR="00E6362E" w:rsidRDefault="00E6362E" w:rsidP="005E38D9">
      <w:pPr>
        <w:spacing w:after="0" w:line="240" w:lineRule="auto"/>
      </w:pPr>
      <w:r>
        <w:separator/>
      </w:r>
    </w:p>
  </w:footnote>
  <w:footnote w:type="continuationSeparator" w:id="0">
    <w:p w14:paraId="189063F2" w14:textId="77777777" w:rsidR="00E6362E" w:rsidRDefault="00E6362E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F4DD" w14:textId="6DD182B2" w:rsidR="005E38D9" w:rsidRPr="005E38D9" w:rsidRDefault="008308BA" w:rsidP="005E38D9">
    <w:pPr>
      <w:pStyle w:val="Antet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07139" wp14:editId="4E7AAA7E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58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" strokecolor="black [3200]" strokeweight="1.5pt">
              <v:shadow color="#868686"/>
            </v:shape>
          </w:pict>
        </mc:Fallback>
      </mc:AlternateContent>
    </w:r>
    <w:r w:rsidR="005E38D9" w:rsidRPr="005E38D9">
      <w:rPr>
        <w:rFonts w:ascii="Cambria" w:hAnsi="Cambria"/>
        <w:b/>
        <w:i/>
        <w:color w:val="808080" w:themeColor="background1" w:themeShade="80"/>
        <w:sz w:val="24"/>
        <w:lang w:val="ro-RO"/>
      </w:rPr>
      <w:t xml:space="preserve">Activități metodice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E8C"/>
    <w:multiLevelType w:val="hybridMultilevel"/>
    <w:tmpl w:val="DA8006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C41"/>
    <w:multiLevelType w:val="hybridMultilevel"/>
    <w:tmpl w:val="097A0A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3720"/>
    <w:multiLevelType w:val="hybridMultilevel"/>
    <w:tmpl w:val="6E5429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7432"/>
    <w:multiLevelType w:val="hybridMultilevel"/>
    <w:tmpl w:val="792E73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673"/>
    <w:multiLevelType w:val="hybridMultilevel"/>
    <w:tmpl w:val="2CD8DDCC"/>
    <w:lvl w:ilvl="0" w:tplc="F94C91CE">
      <w:start w:val="5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 w15:restartNumberingAfterBreak="0">
    <w:nsid w:val="32C613BC"/>
    <w:multiLevelType w:val="hybridMultilevel"/>
    <w:tmpl w:val="FB885B0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B2758F"/>
    <w:multiLevelType w:val="hybridMultilevel"/>
    <w:tmpl w:val="A7A4CB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97674"/>
    <w:multiLevelType w:val="hybridMultilevel"/>
    <w:tmpl w:val="AD0C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A44C8"/>
    <w:multiLevelType w:val="hybridMultilevel"/>
    <w:tmpl w:val="C2DC23B2"/>
    <w:lvl w:ilvl="0" w:tplc="0418000F">
      <w:start w:val="1"/>
      <w:numFmt w:val="decimal"/>
      <w:lvlText w:val="%1.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0" w15:restartNumberingAfterBreak="0">
    <w:nsid w:val="4E52525B"/>
    <w:multiLevelType w:val="hybridMultilevel"/>
    <w:tmpl w:val="8D72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C0354"/>
    <w:multiLevelType w:val="hybridMultilevel"/>
    <w:tmpl w:val="CB2E2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657F2"/>
    <w:multiLevelType w:val="hybridMultilevel"/>
    <w:tmpl w:val="DBEA1C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E09BC"/>
    <w:multiLevelType w:val="hybridMultilevel"/>
    <w:tmpl w:val="6A5CD4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A002C"/>
    <w:multiLevelType w:val="hybridMultilevel"/>
    <w:tmpl w:val="DD301D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E4481"/>
    <w:multiLevelType w:val="hybridMultilevel"/>
    <w:tmpl w:val="4F26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6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2"/>
  </w:num>
  <w:num w:numId="14">
    <w:abstractNumId w:val="12"/>
  </w:num>
  <w:num w:numId="15">
    <w:abstractNumId w:val="1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18"/>
    <w:rsid w:val="00004A09"/>
    <w:rsid w:val="000112FF"/>
    <w:rsid w:val="00034038"/>
    <w:rsid w:val="000342BE"/>
    <w:rsid w:val="000405B8"/>
    <w:rsid w:val="00083875"/>
    <w:rsid w:val="000E3C37"/>
    <w:rsid w:val="000F3057"/>
    <w:rsid w:val="00100403"/>
    <w:rsid w:val="00121C80"/>
    <w:rsid w:val="00127B31"/>
    <w:rsid w:val="00157D9D"/>
    <w:rsid w:val="001715EF"/>
    <w:rsid w:val="001857D6"/>
    <w:rsid w:val="001E344B"/>
    <w:rsid w:val="00214796"/>
    <w:rsid w:val="00216B39"/>
    <w:rsid w:val="00231F5C"/>
    <w:rsid w:val="002605A6"/>
    <w:rsid w:val="002856D6"/>
    <w:rsid w:val="00291880"/>
    <w:rsid w:val="00294CC7"/>
    <w:rsid w:val="002B46DF"/>
    <w:rsid w:val="002B7708"/>
    <w:rsid w:val="0031787C"/>
    <w:rsid w:val="00350199"/>
    <w:rsid w:val="00351E9F"/>
    <w:rsid w:val="00354243"/>
    <w:rsid w:val="003C05A7"/>
    <w:rsid w:val="003E043B"/>
    <w:rsid w:val="003F266F"/>
    <w:rsid w:val="00402B60"/>
    <w:rsid w:val="004105C0"/>
    <w:rsid w:val="00423C48"/>
    <w:rsid w:val="00424F86"/>
    <w:rsid w:val="00435594"/>
    <w:rsid w:val="00473473"/>
    <w:rsid w:val="004A2575"/>
    <w:rsid w:val="004C576D"/>
    <w:rsid w:val="004E2A64"/>
    <w:rsid w:val="004E3776"/>
    <w:rsid w:val="00502A35"/>
    <w:rsid w:val="00503447"/>
    <w:rsid w:val="00597EEB"/>
    <w:rsid w:val="005A47B6"/>
    <w:rsid w:val="005A6159"/>
    <w:rsid w:val="005C7671"/>
    <w:rsid w:val="005D25AA"/>
    <w:rsid w:val="005E2047"/>
    <w:rsid w:val="005E386C"/>
    <w:rsid w:val="005E38D9"/>
    <w:rsid w:val="005F0571"/>
    <w:rsid w:val="0064024D"/>
    <w:rsid w:val="006515CF"/>
    <w:rsid w:val="006D17BB"/>
    <w:rsid w:val="006D4C69"/>
    <w:rsid w:val="00700128"/>
    <w:rsid w:val="0074242E"/>
    <w:rsid w:val="00753C26"/>
    <w:rsid w:val="007901C2"/>
    <w:rsid w:val="007A4989"/>
    <w:rsid w:val="007B2D38"/>
    <w:rsid w:val="007B6D11"/>
    <w:rsid w:val="007B7944"/>
    <w:rsid w:val="007B7EE4"/>
    <w:rsid w:val="007F2CC1"/>
    <w:rsid w:val="00827945"/>
    <w:rsid w:val="008308BA"/>
    <w:rsid w:val="0085597A"/>
    <w:rsid w:val="00867B04"/>
    <w:rsid w:val="008761FD"/>
    <w:rsid w:val="00897A9C"/>
    <w:rsid w:val="008A457D"/>
    <w:rsid w:val="008F0E1C"/>
    <w:rsid w:val="009444D0"/>
    <w:rsid w:val="00946376"/>
    <w:rsid w:val="00972F05"/>
    <w:rsid w:val="009A51EA"/>
    <w:rsid w:val="009D29F7"/>
    <w:rsid w:val="009F099F"/>
    <w:rsid w:val="009F1A42"/>
    <w:rsid w:val="00A16918"/>
    <w:rsid w:val="00A307D9"/>
    <w:rsid w:val="00A453FC"/>
    <w:rsid w:val="00A50FC7"/>
    <w:rsid w:val="00A63492"/>
    <w:rsid w:val="00AA5BCB"/>
    <w:rsid w:val="00AA7EDD"/>
    <w:rsid w:val="00AB5858"/>
    <w:rsid w:val="00AB64C6"/>
    <w:rsid w:val="00AD6CA5"/>
    <w:rsid w:val="00AE5825"/>
    <w:rsid w:val="00B121E6"/>
    <w:rsid w:val="00B3608C"/>
    <w:rsid w:val="00B66773"/>
    <w:rsid w:val="00B66BB4"/>
    <w:rsid w:val="00B75154"/>
    <w:rsid w:val="00B85940"/>
    <w:rsid w:val="00BD63AC"/>
    <w:rsid w:val="00BD66D0"/>
    <w:rsid w:val="00C04B0B"/>
    <w:rsid w:val="00C33A0C"/>
    <w:rsid w:val="00C44F61"/>
    <w:rsid w:val="00C8441A"/>
    <w:rsid w:val="00CB3C8B"/>
    <w:rsid w:val="00CD1D72"/>
    <w:rsid w:val="00CE7BEA"/>
    <w:rsid w:val="00D03AEE"/>
    <w:rsid w:val="00D12F8D"/>
    <w:rsid w:val="00D46BA0"/>
    <w:rsid w:val="00D82C41"/>
    <w:rsid w:val="00D87AD7"/>
    <w:rsid w:val="00DA198F"/>
    <w:rsid w:val="00DA363A"/>
    <w:rsid w:val="00DA4383"/>
    <w:rsid w:val="00DA6FDF"/>
    <w:rsid w:val="00DD3130"/>
    <w:rsid w:val="00DF42FC"/>
    <w:rsid w:val="00E10D70"/>
    <w:rsid w:val="00E21028"/>
    <w:rsid w:val="00E46C8D"/>
    <w:rsid w:val="00E6362E"/>
    <w:rsid w:val="00EB081E"/>
    <w:rsid w:val="00EE17ED"/>
    <w:rsid w:val="00F006CA"/>
    <w:rsid w:val="00F0148E"/>
    <w:rsid w:val="00F224C5"/>
    <w:rsid w:val="00F4066C"/>
    <w:rsid w:val="00F9402D"/>
    <w:rsid w:val="00FA3688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789A3"/>
  <w15:docId w15:val="{95AE1A45-9A93-4AF7-B431-2A59056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38D9"/>
  </w:style>
  <w:style w:type="paragraph" w:styleId="Subsol">
    <w:name w:val="footer"/>
    <w:basedOn w:val="Normal"/>
    <w:link w:val="Subsol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SORIN MATEI TODEA</cp:lastModifiedBy>
  <cp:revision>2</cp:revision>
  <dcterms:created xsi:type="dcterms:W3CDTF">2022-03-14T08:20:00Z</dcterms:created>
  <dcterms:modified xsi:type="dcterms:W3CDTF">2022-03-14T08:20:00Z</dcterms:modified>
</cp:coreProperties>
</file>